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43F" w:rsidRDefault="001B743F" w:rsidP="00C171EF">
      <w:pPr>
        <w:jc w:val="right"/>
      </w:pPr>
      <w:r w:rsidRPr="001B743F">
        <w:t>УТВЕРЖДЕН</w:t>
      </w:r>
      <w:r w:rsidR="001358FF">
        <w:t>О</w:t>
      </w:r>
    </w:p>
    <w:p w:rsidR="001B743F" w:rsidRDefault="001B743F" w:rsidP="00C171EF">
      <w:pPr>
        <w:jc w:val="right"/>
      </w:pPr>
      <w:r>
        <w:t>Председателем Контрольно-счетной палаты</w:t>
      </w:r>
    </w:p>
    <w:p w:rsidR="001B743F" w:rsidRDefault="001B743F" w:rsidP="00C171EF">
      <w:pPr>
        <w:jc w:val="right"/>
      </w:pPr>
      <w:r>
        <w:t>Петрозаводского городского округа</w:t>
      </w:r>
    </w:p>
    <w:p w:rsidR="001B743F" w:rsidRDefault="001B743F" w:rsidP="00C171EF">
      <w:pPr>
        <w:jc w:val="right"/>
      </w:pPr>
      <w:r>
        <w:t>Е.В. Брагиновой________________</w:t>
      </w:r>
    </w:p>
    <w:p w:rsidR="009E71A8" w:rsidRPr="001B743F" w:rsidRDefault="009E71A8" w:rsidP="00C171EF">
      <w:pPr>
        <w:jc w:val="right"/>
      </w:pPr>
      <w:r>
        <w:t>3</w:t>
      </w:r>
      <w:r w:rsidR="00CC5661">
        <w:t>1</w:t>
      </w:r>
      <w:r>
        <w:t xml:space="preserve"> марта 2015 года</w:t>
      </w:r>
    </w:p>
    <w:p w:rsidR="001B743F" w:rsidRDefault="001B743F" w:rsidP="006E0F97">
      <w:pPr>
        <w:spacing w:line="276" w:lineRule="auto"/>
        <w:jc w:val="center"/>
        <w:rPr>
          <w:b/>
        </w:rPr>
      </w:pPr>
    </w:p>
    <w:p w:rsidR="000C16EC" w:rsidRDefault="000C16EC" w:rsidP="006E0F97">
      <w:pPr>
        <w:spacing w:line="276" w:lineRule="auto"/>
        <w:jc w:val="center"/>
        <w:rPr>
          <w:b/>
        </w:rPr>
      </w:pPr>
    </w:p>
    <w:p w:rsidR="000C16EC" w:rsidRDefault="000C16EC" w:rsidP="006E0F97">
      <w:pPr>
        <w:spacing w:line="276" w:lineRule="auto"/>
        <w:jc w:val="center"/>
        <w:rPr>
          <w:b/>
        </w:rPr>
      </w:pPr>
    </w:p>
    <w:p w:rsidR="000D31E6" w:rsidRDefault="001B743F" w:rsidP="006E0F97">
      <w:pPr>
        <w:spacing w:line="276" w:lineRule="auto"/>
        <w:jc w:val="center"/>
        <w:rPr>
          <w:b/>
        </w:rPr>
      </w:pPr>
      <w:r>
        <w:rPr>
          <w:b/>
        </w:rPr>
        <w:t>З</w:t>
      </w:r>
      <w:r w:rsidRPr="0044107A">
        <w:rPr>
          <w:b/>
        </w:rPr>
        <w:t xml:space="preserve">аключение </w:t>
      </w:r>
      <w:r w:rsidR="0058303F" w:rsidRPr="0044107A">
        <w:rPr>
          <w:b/>
        </w:rPr>
        <w:t>(</w:t>
      </w:r>
      <w:r>
        <w:rPr>
          <w:b/>
        </w:rPr>
        <w:t>о</w:t>
      </w:r>
      <w:r w:rsidRPr="0044107A">
        <w:rPr>
          <w:b/>
        </w:rPr>
        <w:t>тчет</w:t>
      </w:r>
      <w:r w:rsidR="0058303F" w:rsidRPr="0044107A">
        <w:rPr>
          <w:b/>
        </w:rPr>
        <w:t>)</w:t>
      </w:r>
      <w:r w:rsidR="002548D3">
        <w:rPr>
          <w:b/>
        </w:rPr>
        <w:t xml:space="preserve"> </w:t>
      </w:r>
    </w:p>
    <w:p w:rsidR="006E0F97" w:rsidRPr="002548D3" w:rsidRDefault="00EB4955" w:rsidP="006E0F97">
      <w:pPr>
        <w:spacing w:line="276" w:lineRule="auto"/>
        <w:jc w:val="center"/>
        <w:rPr>
          <w:b/>
        </w:rPr>
      </w:pPr>
      <w:r w:rsidRPr="002548D3">
        <w:rPr>
          <w:b/>
        </w:rPr>
        <w:t xml:space="preserve">о </w:t>
      </w:r>
      <w:r w:rsidR="0058303F" w:rsidRPr="002548D3">
        <w:rPr>
          <w:b/>
        </w:rPr>
        <w:t>результатах</w:t>
      </w:r>
      <w:r w:rsidR="000D31E6">
        <w:rPr>
          <w:b/>
        </w:rPr>
        <w:t xml:space="preserve"> </w:t>
      </w:r>
      <w:r w:rsidR="006E0F97" w:rsidRPr="002548D3">
        <w:rPr>
          <w:b/>
        </w:rPr>
        <w:t>экспертно-аналитическо</w:t>
      </w:r>
      <w:r w:rsidR="0058303F" w:rsidRPr="002548D3">
        <w:rPr>
          <w:b/>
        </w:rPr>
        <w:t>го</w:t>
      </w:r>
      <w:r w:rsidR="006E0F97" w:rsidRPr="002548D3">
        <w:rPr>
          <w:b/>
        </w:rPr>
        <w:t xml:space="preserve"> мероприяти</w:t>
      </w:r>
      <w:r w:rsidR="0058303F" w:rsidRPr="002548D3">
        <w:rPr>
          <w:b/>
        </w:rPr>
        <w:t>я</w:t>
      </w:r>
    </w:p>
    <w:p w:rsidR="006E0F97" w:rsidRPr="002548D3" w:rsidRDefault="007506F9" w:rsidP="006E0F97">
      <w:pPr>
        <w:spacing w:line="276" w:lineRule="auto"/>
        <w:jc w:val="center"/>
        <w:rPr>
          <w:b/>
          <w:szCs w:val="28"/>
        </w:rPr>
      </w:pPr>
      <w:r w:rsidRPr="002548D3">
        <w:rPr>
          <w:b/>
        </w:rPr>
        <w:t>«</w:t>
      </w:r>
      <w:r w:rsidRPr="002548D3">
        <w:rPr>
          <w:b/>
          <w:szCs w:val="28"/>
        </w:rPr>
        <w:t>Анализ соблюдения муниципальными бюджетными и казенными учреждениями Петрозаводского городского округа требований статьи 21 Федерального закона от 5 апреля 2013 года № 44-ФЗ «О контрактной системе в сфере закупок, товаров, работ, услуг для обеспечения государственных и муниципальных нужд»</w:t>
      </w:r>
    </w:p>
    <w:p w:rsidR="007506F9" w:rsidRDefault="007506F9" w:rsidP="006E0F97">
      <w:pPr>
        <w:spacing w:line="276" w:lineRule="auto"/>
        <w:jc w:val="center"/>
      </w:pPr>
    </w:p>
    <w:p w:rsidR="000C16EC" w:rsidRDefault="001B743F" w:rsidP="001B743F">
      <w:pPr>
        <w:spacing w:line="276" w:lineRule="auto"/>
        <w:jc w:val="right"/>
      </w:pPr>
      <w:r>
        <w:t xml:space="preserve">                              </w:t>
      </w:r>
    </w:p>
    <w:p w:rsidR="00A33B7E" w:rsidRPr="001B743F" w:rsidRDefault="00627B55" w:rsidP="00627B55">
      <w:pPr>
        <w:spacing w:line="276" w:lineRule="auto"/>
        <w:rPr>
          <w:b/>
        </w:rPr>
      </w:pPr>
      <w:r w:rsidRPr="00627B55">
        <w:rPr>
          <w:b/>
        </w:rPr>
        <w:t>г.Петрозаводск</w:t>
      </w:r>
      <w:r>
        <w:rPr>
          <w:b/>
        </w:rPr>
        <w:t xml:space="preserve">                                                                     </w:t>
      </w:r>
      <w:r w:rsidR="001B743F" w:rsidRPr="00627B55">
        <w:t xml:space="preserve"> </w:t>
      </w:r>
      <w:r w:rsidR="001B743F" w:rsidRPr="001B743F">
        <w:rPr>
          <w:b/>
        </w:rPr>
        <w:t>27 марта 2015 года</w:t>
      </w:r>
    </w:p>
    <w:p w:rsidR="001B743F" w:rsidRDefault="001B743F" w:rsidP="001B743F">
      <w:pPr>
        <w:spacing w:line="276" w:lineRule="auto"/>
        <w:jc w:val="right"/>
      </w:pPr>
    </w:p>
    <w:p w:rsidR="00332CF8" w:rsidRDefault="00332CF8" w:rsidP="007506F9">
      <w:pPr>
        <w:pStyle w:val="a3"/>
        <w:spacing w:line="276" w:lineRule="auto"/>
        <w:ind w:left="0" w:firstLine="709"/>
        <w:jc w:val="both"/>
        <w:rPr>
          <w:sz w:val="28"/>
          <w:szCs w:val="24"/>
        </w:rPr>
      </w:pPr>
    </w:p>
    <w:p w:rsidR="001D3290" w:rsidRDefault="001D3290" w:rsidP="007506F9">
      <w:pPr>
        <w:pStyle w:val="a3"/>
        <w:spacing w:line="276" w:lineRule="auto"/>
        <w:ind w:left="0" w:firstLine="709"/>
        <w:jc w:val="both"/>
        <w:rPr>
          <w:sz w:val="28"/>
          <w:szCs w:val="24"/>
        </w:rPr>
      </w:pPr>
    </w:p>
    <w:p w:rsidR="00A36AC0" w:rsidRPr="00290B79" w:rsidRDefault="00EB4955" w:rsidP="00290B79">
      <w:pPr>
        <w:pStyle w:val="a3"/>
        <w:ind w:left="0" w:firstLine="709"/>
        <w:jc w:val="both"/>
        <w:rPr>
          <w:sz w:val="28"/>
          <w:szCs w:val="28"/>
        </w:rPr>
      </w:pPr>
      <w:r w:rsidRPr="00290B79">
        <w:rPr>
          <w:sz w:val="28"/>
          <w:szCs w:val="28"/>
        </w:rPr>
        <w:t>Основание для проведения</w:t>
      </w:r>
      <w:r w:rsidR="007506F9" w:rsidRPr="00290B79">
        <w:rPr>
          <w:sz w:val="28"/>
          <w:szCs w:val="28"/>
        </w:rPr>
        <w:t xml:space="preserve"> мероприятия</w:t>
      </w:r>
      <w:r w:rsidRPr="00290B79">
        <w:rPr>
          <w:sz w:val="28"/>
          <w:szCs w:val="28"/>
        </w:rPr>
        <w:t>:</w:t>
      </w:r>
      <w:r w:rsidR="0058303F" w:rsidRPr="00290B79">
        <w:rPr>
          <w:sz w:val="28"/>
          <w:szCs w:val="28"/>
        </w:rPr>
        <w:t xml:space="preserve"> </w:t>
      </w:r>
      <w:r w:rsidR="007E55C5" w:rsidRPr="00290B79">
        <w:rPr>
          <w:sz w:val="28"/>
          <w:szCs w:val="28"/>
        </w:rPr>
        <w:t>Федеральный закон от 5 апреля 2013 года № 44-ФЗ «О контрактной системе в сфере закупок, товаров, работ, услуг для обеспечения государственных и муниципальных нужд»,</w:t>
      </w:r>
      <w:r w:rsidR="00DA5F13" w:rsidRPr="00290B79">
        <w:rPr>
          <w:sz w:val="28"/>
          <w:szCs w:val="28"/>
        </w:rPr>
        <w:t xml:space="preserve"> </w:t>
      </w:r>
      <w:r w:rsidR="007E55C5" w:rsidRPr="00290B79">
        <w:rPr>
          <w:color w:val="000000"/>
          <w:sz w:val="28"/>
          <w:szCs w:val="28"/>
        </w:rPr>
        <w:t>Положение о Контрольно-счетной палате Петрозаводского городского округа, утвержденн</w:t>
      </w:r>
      <w:r w:rsidR="000B1A99" w:rsidRPr="00290B79">
        <w:rPr>
          <w:color w:val="000000"/>
          <w:sz w:val="28"/>
          <w:szCs w:val="28"/>
        </w:rPr>
        <w:t>ое</w:t>
      </w:r>
      <w:r w:rsidR="007E55C5" w:rsidRPr="00290B79">
        <w:rPr>
          <w:color w:val="000000"/>
          <w:sz w:val="28"/>
          <w:szCs w:val="28"/>
        </w:rPr>
        <w:t xml:space="preserve"> решением Петрозаводского городского Совета от 04 июня 2013 года № 27/19-295</w:t>
      </w:r>
      <w:r w:rsidR="00DA5F13" w:rsidRPr="00290B79">
        <w:rPr>
          <w:sz w:val="28"/>
          <w:szCs w:val="28"/>
        </w:rPr>
        <w:t xml:space="preserve">, </w:t>
      </w:r>
      <w:r w:rsidR="00A36AC0" w:rsidRPr="00290B79">
        <w:rPr>
          <w:sz w:val="28"/>
          <w:szCs w:val="28"/>
        </w:rPr>
        <w:t>пункт 1.8.</w:t>
      </w:r>
      <w:r w:rsidR="00A36AC0" w:rsidRPr="00290B79">
        <w:rPr>
          <w:color w:val="FF0000"/>
          <w:sz w:val="28"/>
          <w:szCs w:val="28"/>
        </w:rPr>
        <w:t xml:space="preserve"> </w:t>
      </w:r>
      <w:r w:rsidR="00A36AC0" w:rsidRPr="00290B79">
        <w:rPr>
          <w:sz w:val="28"/>
          <w:szCs w:val="28"/>
        </w:rPr>
        <w:t>плана работы Контрольно-счетной палаты Петрозаводского городского округа на 2015 год</w:t>
      </w:r>
      <w:r w:rsidR="0058303F" w:rsidRPr="00290B79">
        <w:rPr>
          <w:sz w:val="28"/>
          <w:szCs w:val="28"/>
        </w:rPr>
        <w:t>,</w:t>
      </w:r>
      <w:r w:rsidR="00A36AC0" w:rsidRPr="00290B79">
        <w:rPr>
          <w:sz w:val="28"/>
          <w:szCs w:val="28"/>
        </w:rPr>
        <w:t xml:space="preserve"> распоряжение Контрольно-счетной палаты</w:t>
      </w:r>
      <w:r w:rsidR="006E0F97" w:rsidRPr="00290B79">
        <w:rPr>
          <w:sz w:val="28"/>
          <w:szCs w:val="28"/>
        </w:rPr>
        <w:t xml:space="preserve"> Петрозаводского городского округа от 27 февраля 2015 № 02 «О проведении экспертно-аналитического мероприятия».</w:t>
      </w:r>
    </w:p>
    <w:p w:rsidR="006E0F97" w:rsidRPr="00290B79" w:rsidRDefault="007506F9" w:rsidP="00290B79">
      <w:pPr>
        <w:pStyle w:val="a3"/>
        <w:ind w:left="0" w:firstLine="709"/>
        <w:jc w:val="both"/>
        <w:rPr>
          <w:sz w:val="28"/>
          <w:szCs w:val="28"/>
        </w:rPr>
      </w:pPr>
      <w:r w:rsidRPr="00290B79">
        <w:rPr>
          <w:sz w:val="28"/>
          <w:szCs w:val="28"/>
        </w:rPr>
        <w:t xml:space="preserve">Предмет мероприятия: </w:t>
      </w:r>
      <w:r w:rsidR="007D1F8C" w:rsidRPr="00290B79">
        <w:rPr>
          <w:sz w:val="28"/>
          <w:szCs w:val="28"/>
        </w:rPr>
        <w:t>а</w:t>
      </w:r>
      <w:r w:rsidRPr="00290B79">
        <w:rPr>
          <w:sz w:val="28"/>
          <w:szCs w:val="28"/>
        </w:rPr>
        <w:t>нализ соблюдения муниципальными бюджетными и казенными учреждениями Петрозаводского городского округа требований статьи 21 Федерального закона от 5 апреля 2013 года № 44-ФЗ «О контрактной системе в сфере закупок, товаров, работ, услуг для обеспечения государственных и муниципальных нужд»</w:t>
      </w:r>
      <w:r w:rsidR="007D1F8C" w:rsidRPr="00290B79">
        <w:rPr>
          <w:sz w:val="28"/>
          <w:szCs w:val="28"/>
        </w:rPr>
        <w:t>.</w:t>
      </w:r>
    </w:p>
    <w:p w:rsidR="0080014A" w:rsidRPr="0080014A" w:rsidRDefault="007D1F8C" w:rsidP="0080014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szCs w:val="28"/>
        </w:rPr>
        <w:t xml:space="preserve">Цель мероприятия: </w:t>
      </w:r>
      <w:r w:rsidR="0080014A" w:rsidRPr="0080014A">
        <w:rPr>
          <w:rFonts w:eastAsia="Calibri"/>
          <w:color w:val="000000"/>
          <w:szCs w:val="28"/>
        </w:rPr>
        <w:t xml:space="preserve">анализ исполнения муниципальными учреждениями Петрозаводского городского округа обязанностей по размещению </w:t>
      </w:r>
      <w:r w:rsidR="00FA5BB2">
        <w:rPr>
          <w:rFonts w:eastAsiaTheme="minorHAnsi"/>
          <w:szCs w:val="28"/>
          <w:lang w:eastAsia="en-US"/>
        </w:rPr>
        <w:t>п</w:t>
      </w:r>
      <w:r w:rsidR="00FA5BB2" w:rsidRPr="0080014A">
        <w:rPr>
          <w:rFonts w:eastAsia="Calibri"/>
          <w:color w:val="000000"/>
          <w:szCs w:val="28"/>
        </w:rPr>
        <w:t>ланов-графиков размещения заказов</w:t>
      </w:r>
      <w:r w:rsidR="00FA5BB2">
        <w:rPr>
          <w:rFonts w:eastAsia="Calibri"/>
          <w:color w:val="000000"/>
          <w:szCs w:val="28"/>
        </w:rPr>
        <w:t xml:space="preserve"> на поставку товаров, выполнение работ, оказание услуг для нужд заказчиков на 2015 год</w:t>
      </w:r>
      <w:r w:rsidR="00FA5BB2" w:rsidRPr="0080014A">
        <w:rPr>
          <w:rFonts w:eastAsia="Calibri"/>
          <w:color w:val="000000"/>
          <w:szCs w:val="28"/>
        </w:rPr>
        <w:t xml:space="preserve"> </w:t>
      </w:r>
      <w:r w:rsidR="0080014A" w:rsidRPr="0080014A">
        <w:rPr>
          <w:rFonts w:eastAsia="Calibri"/>
          <w:color w:val="000000"/>
          <w:szCs w:val="28"/>
        </w:rPr>
        <w:t xml:space="preserve">на официальном сайте </w:t>
      </w:r>
      <w:r w:rsidR="002331B3">
        <w:rPr>
          <w:rFonts w:eastAsiaTheme="minorHAnsi"/>
          <w:szCs w:val="28"/>
          <w:lang w:eastAsia="en-US"/>
        </w:rPr>
        <w:t>Российской Федерации в информационно-</w:t>
      </w:r>
      <w:r w:rsidR="002331B3">
        <w:rPr>
          <w:rFonts w:eastAsiaTheme="minorHAnsi"/>
          <w:szCs w:val="28"/>
          <w:lang w:eastAsia="en-US"/>
        </w:rPr>
        <w:lastRenderedPageBreak/>
        <w:t>телекоммуникационной сети "Интернет" для размещения информации о размещении заказов на поставки товаров, выполнение работ, оказание услуг</w:t>
      </w:r>
      <w:r w:rsidR="0080014A" w:rsidRPr="0080014A">
        <w:rPr>
          <w:rFonts w:eastAsia="Calibri"/>
          <w:color w:val="000000"/>
          <w:szCs w:val="28"/>
        </w:rPr>
        <w:t>.</w:t>
      </w:r>
    </w:p>
    <w:p w:rsidR="007D1F8C" w:rsidRPr="007506F9" w:rsidRDefault="007D1F8C" w:rsidP="007506F9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мероприятия: му</w:t>
      </w:r>
      <w:r w:rsidRPr="007506F9">
        <w:rPr>
          <w:sz w:val="28"/>
          <w:szCs w:val="28"/>
        </w:rPr>
        <w:t>ниципальны</w:t>
      </w:r>
      <w:r>
        <w:rPr>
          <w:sz w:val="28"/>
          <w:szCs w:val="28"/>
        </w:rPr>
        <w:t>е</w:t>
      </w:r>
      <w:r w:rsidRPr="007506F9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е</w:t>
      </w:r>
      <w:r w:rsidRPr="007506F9">
        <w:rPr>
          <w:sz w:val="28"/>
          <w:szCs w:val="28"/>
        </w:rPr>
        <w:t xml:space="preserve"> и казенны</w:t>
      </w:r>
      <w:r>
        <w:rPr>
          <w:sz w:val="28"/>
          <w:szCs w:val="28"/>
        </w:rPr>
        <w:t>е</w:t>
      </w:r>
      <w:r w:rsidRPr="007506F9">
        <w:rPr>
          <w:sz w:val="28"/>
          <w:szCs w:val="28"/>
        </w:rPr>
        <w:t xml:space="preserve"> учреждения Петрозаводского городского округа</w:t>
      </w:r>
      <w:r w:rsidR="00176C55">
        <w:rPr>
          <w:sz w:val="28"/>
          <w:szCs w:val="28"/>
        </w:rPr>
        <w:t xml:space="preserve"> согласно списк</w:t>
      </w:r>
      <w:r w:rsidR="004D12E5">
        <w:rPr>
          <w:sz w:val="28"/>
          <w:szCs w:val="28"/>
        </w:rPr>
        <w:t>у</w:t>
      </w:r>
      <w:r w:rsidR="00176C55">
        <w:rPr>
          <w:sz w:val="28"/>
          <w:szCs w:val="28"/>
        </w:rPr>
        <w:t xml:space="preserve"> (приложение № 1)</w:t>
      </w:r>
      <w:r>
        <w:rPr>
          <w:sz w:val="28"/>
          <w:szCs w:val="28"/>
        </w:rPr>
        <w:t>.</w:t>
      </w:r>
    </w:p>
    <w:p w:rsidR="00A36AC0" w:rsidRPr="00A36AC0" w:rsidRDefault="00A36AC0" w:rsidP="006062F4">
      <w:pPr>
        <w:ind w:firstLine="709"/>
        <w:jc w:val="both"/>
      </w:pPr>
      <w:r w:rsidRPr="00A36AC0">
        <w:t>Руководител</w:t>
      </w:r>
      <w:r w:rsidR="006E0F97">
        <w:t>ь</w:t>
      </w:r>
      <w:r w:rsidRPr="00A36AC0">
        <w:t xml:space="preserve"> экспертно-аналитического мероприятия</w:t>
      </w:r>
      <w:r w:rsidR="00EB4955">
        <w:t>:</w:t>
      </w:r>
      <w:r w:rsidR="006E0F97">
        <w:t xml:space="preserve"> </w:t>
      </w:r>
      <w:r w:rsidRPr="00A36AC0">
        <w:t>аудитор Михеев</w:t>
      </w:r>
      <w:r w:rsidR="006E0F97">
        <w:t>а</w:t>
      </w:r>
      <w:r w:rsidRPr="00A36AC0">
        <w:t xml:space="preserve"> Алин</w:t>
      </w:r>
      <w:r w:rsidR="006E0F97">
        <w:t>а</w:t>
      </w:r>
      <w:r w:rsidRPr="00A36AC0">
        <w:t xml:space="preserve"> Анатольевн</w:t>
      </w:r>
      <w:r w:rsidR="006E0F97">
        <w:t>а</w:t>
      </w:r>
      <w:r w:rsidR="00EB4955">
        <w:t>.</w:t>
      </w:r>
      <w:r w:rsidR="007506F9">
        <w:t xml:space="preserve"> </w:t>
      </w:r>
      <w:r w:rsidR="00EB4955">
        <w:t>И</w:t>
      </w:r>
      <w:r w:rsidRPr="00A36AC0">
        <w:t>сполнител</w:t>
      </w:r>
      <w:r w:rsidR="006E0F97">
        <w:t xml:space="preserve">ь </w:t>
      </w:r>
      <w:r w:rsidRPr="00A36AC0">
        <w:t>экспертно-аналитического мероприятия</w:t>
      </w:r>
      <w:r w:rsidR="00EB4955">
        <w:t xml:space="preserve">: </w:t>
      </w:r>
      <w:r w:rsidRPr="00A36AC0">
        <w:t>инспектор Мелихов</w:t>
      </w:r>
      <w:r w:rsidR="006E0F97">
        <w:t>а</w:t>
      </w:r>
      <w:r w:rsidRPr="00A36AC0">
        <w:t xml:space="preserve"> Ирин</w:t>
      </w:r>
      <w:r w:rsidR="006E0F97">
        <w:t>а</w:t>
      </w:r>
      <w:r w:rsidRPr="00A36AC0">
        <w:t xml:space="preserve"> Леонидовн</w:t>
      </w:r>
      <w:r w:rsidR="006E0F97">
        <w:t>а</w:t>
      </w:r>
      <w:r w:rsidRPr="00A36AC0">
        <w:t>.</w:t>
      </w:r>
    </w:p>
    <w:p w:rsidR="00EB4955" w:rsidRPr="007506F9" w:rsidRDefault="00EB4955" w:rsidP="008F0F7E">
      <w:pPr>
        <w:ind w:firstLine="709"/>
        <w:jc w:val="both"/>
        <w:rPr>
          <w:snapToGrid w:val="0"/>
          <w:szCs w:val="28"/>
        </w:rPr>
      </w:pPr>
      <w:r w:rsidRPr="007506F9">
        <w:rPr>
          <w:snapToGrid w:val="0"/>
          <w:szCs w:val="28"/>
        </w:rPr>
        <w:t>Сроки проведения экспертно-аналитического мероприятия:</w:t>
      </w:r>
      <w:r w:rsidR="0058303F" w:rsidRPr="007506F9">
        <w:rPr>
          <w:szCs w:val="28"/>
        </w:rPr>
        <w:t xml:space="preserve"> в срок с 27 февраля по 27</w:t>
      </w:r>
      <w:r w:rsidR="0058303F" w:rsidRPr="007506F9">
        <w:rPr>
          <w:color w:val="FF0000"/>
          <w:szCs w:val="28"/>
        </w:rPr>
        <w:t xml:space="preserve"> </w:t>
      </w:r>
      <w:r w:rsidR="0058303F" w:rsidRPr="007506F9">
        <w:rPr>
          <w:szCs w:val="28"/>
        </w:rPr>
        <w:t>марта 2015 года</w:t>
      </w:r>
    </w:p>
    <w:p w:rsidR="00332CF8" w:rsidRDefault="00332CF8" w:rsidP="008F0F7E">
      <w:pPr>
        <w:ind w:firstLine="709"/>
        <w:jc w:val="both"/>
        <w:rPr>
          <w:snapToGrid w:val="0"/>
          <w:szCs w:val="28"/>
        </w:rPr>
      </w:pPr>
    </w:p>
    <w:p w:rsidR="007506F9" w:rsidRPr="007D1F8C" w:rsidRDefault="007D1F8C" w:rsidP="008F0F7E">
      <w:pPr>
        <w:ind w:firstLine="709"/>
        <w:jc w:val="both"/>
        <w:rPr>
          <w:snapToGrid w:val="0"/>
          <w:szCs w:val="28"/>
        </w:rPr>
      </w:pPr>
      <w:r w:rsidRPr="007D1F8C">
        <w:rPr>
          <w:snapToGrid w:val="0"/>
          <w:szCs w:val="28"/>
        </w:rPr>
        <w:t>Результаты мероприятия:</w:t>
      </w:r>
    </w:p>
    <w:p w:rsidR="006C79A2" w:rsidRPr="0080014A" w:rsidRDefault="006C79A2" w:rsidP="006C79A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szCs w:val="28"/>
        </w:rPr>
        <w:t xml:space="preserve">В связи с переходом </w:t>
      </w:r>
      <w:r w:rsidR="00F30E4D">
        <w:rPr>
          <w:szCs w:val="28"/>
        </w:rPr>
        <w:t xml:space="preserve">с 01 января 2014 года </w:t>
      </w:r>
      <w:r>
        <w:rPr>
          <w:szCs w:val="28"/>
        </w:rPr>
        <w:t xml:space="preserve">на контрактную систему </w:t>
      </w:r>
      <w:r w:rsidR="00F30E4D">
        <w:rPr>
          <w:szCs w:val="28"/>
        </w:rPr>
        <w:t xml:space="preserve">осуществления </w:t>
      </w:r>
      <w:r>
        <w:rPr>
          <w:szCs w:val="28"/>
        </w:rPr>
        <w:t>закупок особое внимание уделяется бюджетному планированию заказчиками своих расходов, в частности, и</w:t>
      </w:r>
      <w:r w:rsidRPr="0080014A">
        <w:rPr>
          <w:rFonts w:eastAsia="Calibri"/>
          <w:color w:val="000000"/>
          <w:szCs w:val="28"/>
        </w:rPr>
        <w:t>сполнени</w:t>
      </w:r>
      <w:r>
        <w:rPr>
          <w:rFonts w:eastAsia="Calibri"/>
          <w:color w:val="000000"/>
          <w:szCs w:val="28"/>
        </w:rPr>
        <w:t>ю</w:t>
      </w:r>
      <w:r w:rsidRPr="0080014A">
        <w:rPr>
          <w:rFonts w:eastAsia="Calibri"/>
          <w:color w:val="000000"/>
          <w:szCs w:val="28"/>
        </w:rPr>
        <w:t xml:space="preserve"> </w:t>
      </w:r>
      <w:r>
        <w:rPr>
          <w:rFonts w:eastAsia="Calibri"/>
          <w:color w:val="000000"/>
          <w:szCs w:val="28"/>
        </w:rPr>
        <w:t xml:space="preserve">заказчиками </w:t>
      </w:r>
      <w:r w:rsidRPr="0080014A">
        <w:rPr>
          <w:rFonts w:eastAsia="Calibri"/>
          <w:color w:val="000000"/>
          <w:szCs w:val="28"/>
        </w:rPr>
        <w:t xml:space="preserve">обязанностей по размещению на официальном сайте </w:t>
      </w:r>
      <w:r w:rsidR="00F30E4D">
        <w:rPr>
          <w:rFonts w:eastAsiaTheme="minorHAnsi"/>
          <w:szCs w:val="28"/>
          <w:lang w:eastAsia="en-US"/>
        </w:rPr>
        <w:t xml:space="preserve">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</w:t>
      </w:r>
      <w:r w:rsidRPr="0080014A">
        <w:rPr>
          <w:rFonts w:eastAsia="Calibri"/>
          <w:color w:val="000000"/>
          <w:szCs w:val="28"/>
        </w:rPr>
        <w:t>планов-графиков размещения заказов.</w:t>
      </w:r>
    </w:p>
    <w:p w:rsidR="00013F6B" w:rsidRPr="008434CE" w:rsidRDefault="00013F6B" w:rsidP="008434C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8434CE">
        <w:rPr>
          <w:rFonts w:eastAsiaTheme="minorHAnsi"/>
          <w:szCs w:val="28"/>
          <w:lang w:eastAsia="en-US"/>
        </w:rPr>
        <w:t>В соответствии со статьей 6</w:t>
      </w:r>
      <w:r w:rsidRPr="008434CE">
        <w:rPr>
          <w:szCs w:val="28"/>
        </w:rPr>
        <w:t xml:space="preserve"> Федерального закона от 5 апреля 2013 года № 44-ФЗ «О контрактной системе в сфере закупок, товаров, работ, услуг для обеспечения государственных и муниципальных нужд» к</w:t>
      </w:r>
      <w:r w:rsidRPr="008434CE">
        <w:rPr>
          <w:rFonts w:eastAsiaTheme="minorHAnsi"/>
          <w:szCs w:val="28"/>
          <w:lang w:eastAsia="en-US"/>
        </w:rPr>
        <w:t>онтрактная система в сфере закупок 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государственных и муниципальных нужд, эффективности осуществления закупок.</w:t>
      </w:r>
    </w:p>
    <w:p w:rsidR="00B6642B" w:rsidRPr="00B6642B" w:rsidRDefault="00B6642B" w:rsidP="00B6642B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B6642B">
        <w:rPr>
          <w:rFonts w:eastAsiaTheme="minorHAnsi"/>
          <w:szCs w:val="28"/>
          <w:lang w:eastAsia="en-US"/>
        </w:rPr>
        <w:t>Статья 7 вышеназванного закона предусматривает обеспечение свободн</w:t>
      </w:r>
      <w:r>
        <w:rPr>
          <w:rFonts w:eastAsiaTheme="minorHAnsi"/>
          <w:szCs w:val="28"/>
          <w:lang w:eastAsia="en-US"/>
        </w:rPr>
        <w:t>ого</w:t>
      </w:r>
      <w:r w:rsidRPr="00B6642B">
        <w:rPr>
          <w:rFonts w:eastAsiaTheme="minorHAnsi"/>
          <w:szCs w:val="28"/>
          <w:lang w:eastAsia="en-US"/>
        </w:rPr>
        <w:t xml:space="preserve"> и безвозмездн</w:t>
      </w:r>
      <w:r>
        <w:rPr>
          <w:rFonts w:eastAsiaTheme="minorHAnsi"/>
          <w:szCs w:val="28"/>
          <w:lang w:eastAsia="en-US"/>
        </w:rPr>
        <w:t>ого</w:t>
      </w:r>
      <w:r w:rsidRPr="00B6642B">
        <w:rPr>
          <w:rFonts w:eastAsiaTheme="minorHAnsi"/>
          <w:szCs w:val="28"/>
          <w:lang w:eastAsia="en-US"/>
        </w:rPr>
        <w:t xml:space="preserve"> доступ</w:t>
      </w:r>
      <w:r>
        <w:rPr>
          <w:rFonts w:eastAsiaTheme="minorHAnsi"/>
          <w:szCs w:val="28"/>
          <w:lang w:eastAsia="en-US"/>
        </w:rPr>
        <w:t>а</w:t>
      </w:r>
      <w:r w:rsidRPr="00B6642B">
        <w:rPr>
          <w:rFonts w:eastAsiaTheme="minorHAnsi"/>
          <w:szCs w:val="28"/>
          <w:lang w:eastAsia="en-US"/>
        </w:rPr>
        <w:t xml:space="preserve"> к информации о конт</w:t>
      </w:r>
      <w:r>
        <w:rPr>
          <w:rFonts w:eastAsiaTheme="minorHAnsi"/>
          <w:szCs w:val="28"/>
          <w:lang w:eastAsia="en-US"/>
        </w:rPr>
        <w:t xml:space="preserve">рактной системе в сфере закупок, открытость и прозрачность которой </w:t>
      </w:r>
      <w:r w:rsidRPr="00B6642B">
        <w:rPr>
          <w:rFonts w:eastAsiaTheme="minorHAnsi"/>
          <w:szCs w:val="28"/>
          <w:lang w:eastAsia="en-US"/>
        </w:rPr>
        <w:t xml:space="preserve">обеспечиваются, в частности, путем ее размещения в единой информационной системе. </w:t>
      </w:r>
      <w:r>
        <w:rPr>
          <w:rFonts w:eastAsiaTheme="minorHAnsi"/>
          <w:szCs w:val="28"/>
          <w:lang w:eastAsia="en-US"/>
        </w:rPr>
        <w:t>При этом, и</w:t>
      </w:r>
      <w:r w:rsidRPr="00B6642B">
        <w:rPr>
          <w:rFonts w:eastAsiaTheme="minorHAnsi"/>
          <w:szCs w:val="28"/>
          <w:lang w:eastAsia="en-US"/>
        </w:rPr>
        <w:t>н</w:t>
      </w:r>
      <w:r>
        <w:rPr>
          <w:rFonts w:eastAsiaTheme="minorHAnsi"/>
          <w:szCs w:val="28"/>
          <w:lang w:eastAsia="en-US"/>
        </w:rPr>
        <w:t xml:space="preserve">формация, </w:t>
      </w:r>
      <w:r w:rsidRPr="00B6642B">
        <w:rPr>
          <w:rFonts w:eastAsiaTheme="minorHAnsi"/>
          <w:szCs w:val="28"/>
          <w:lang w:eastAsia="en-US"/>
        </w:rPr>
        <w:t>размещенная в единой информационной системе, должна быть полной и достоверной</w:t>
      </w:r>
    </w:p>
    <w:p w:rsidR="007D1F8C" w:rsidRDefault="00F30E4D" w:rsidP="00B6642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от 31.12.2014 № 498 «О внесении изменений в Федеральный закон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B23624">
        <w:rPr>
          <w:sz w:val="28"/>
          <w:szCs w:val="28"/>
        </w:rPr>
        <w:t xml:space="preserve">(далее – Закон № 498 - ФЗ) </w:t>
      </w:r>
      <w:r>
        <w:rPr>
          <w:sz w:val="28"/>
          <w:szCs w:val="28"/>
        </w:rPr>
        <w:t xml:space="preserve">изменены сроки вступления в силу отдельных положений данного закона, в частности, на один год (с 01 января 2015 года на 01 января 2016 года) перенесено вступление в силу положений ст. 21 </w:t>
      </w:r>
      <w:r w:rsidR="00B23624">
        <w:rPr>
          <w:sz w:val="28"/>
          <w:szCs w:val="28"/>
        </w:rPr>
        <w:t xml:space="preserve">(планы-графики закупок) </w:t>
      </w:r>
      <w:r w:rsidR="00B23624" w:rsidRPr="007506F9">
        <w:rPr>
          <w:sz w:val="28"/>
          <w:szCs w:val="28"/>
        </w:rPr>
        <w:t xml:space="preserve">Федерального закона от 5 апреля 2013 года № 44-ФЗ «О контрактной системе в сфере </w:t>
      </w:r>
      <w:r w:rsidR="00B23624" w:rsidRPr="007506F9">
        <w:rPr>
          <w:sz w:val="28"/>
          <w:szCs w:val="28"/>
        </w:rPr>
        <w:lastRenderedPageBreak/>
        <w:t>закупок, товаров, работ, услуг для обеспечения государственных и муниципальных нужд»</w:t>
      </w:r>
      <w:r w:rsidR="00B23624">
        <w:rPr>
          <w:sz w:val="28"/>
          <w:szCs w:val="28"/>
        </w:rPr>
        <w:t xml:space="preserve"> (далее – Закон № 44-ФЗ)</w:t>
      </w:r>
      <w:r w:rsidR="001347E5">
        <w:rPr>
          <w:sz w:val="28"/>
          <w:szCs w:val="28"/>
        </w:rPr>
        <w:t>.</w:t>
      </w:r>
    </w:p>
    <w:p w:rsidR="00896E36" w:rsidRDefault="00896E36" w:rsidP="00B6642B">
      <w:pPr>
        <w:pStyle w:val="a3"/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До вступления в силу положений ст.21 Закона № 44-ФЗ при формировании и размещении </w:t>
      </w:r>
      <w:r w:rsidRPr="00896E36">
        <w:rPr>
          <w:rFonts w:eastAsiaTheme="minorHAnsi"/>
          <w:sz w:val="28"/>
          <w:szCs w:val="28"/>
        </w:rPr>
        <w:t xml:space="preserve">на официальном сайте планов - графиков размещения заказов на поставки товаров, выполнение работ, оказание услуг </w:t>
      </w:r>
      <w:r>
        <w:rPr>
          <w:sz w:val="28"/>
          <w:szCs w:val="28"/>
        </w:rPr>
        <w:t xml:space="preserve">заказчики руководствуются ст.112 Закона № 44-ФЗ (Заключительные положения). </w:t>
      </w:r>
    </w:p>
    <w:p w:rsidR="007D1F8C" w:rsidRDefault="007D1F8C" w:rsidP="007D1F8C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соответствии </w:t>
      </w:r>
      <w:hyperlink r:id="rId8" w:history="1">
        <w:r w:rsidRPr="00D9494E">
          <w:rPr>
            <w:rFonts w:eastAsiaTheme="minorHAnsi"/>
            <w:szCs w:val="28"/>
            <w:lang w:eastAsia="en-US"/>
          </w:rPr>
          <w:t>ч. 2 ст. 112</w:t>
        </w:r>
      </w:hyperlink>
      <w:r w:rsidRPr="00D9494E">
        <w:rPr>
          <w:rFonts w:eastAsiaTheme="minorHAnsi"/>
          <w:szCs w:val="28"/>
          <w:lang w:eastAsia="en-US"/>
        </w:rPr>
        <w:t xml:space="preserve"> </w:t>
      </w:r>
      <w:r w:rsidR="00D9494E">
        <w:rPr>
          <w:szCs w:val="28"/>
        </w:rPr>
        <w:t>Закон</w:t>
      </w:r>
      <w:r w:rsidR="001347E5">
        <w:rPr>
          <w:szCs w:val="28"/>
        </w:rPr>
        <w:t>а</w:t>
      </w:r>
      <w:r w:rsidR="00D9494E">
        <w:rPr>
          <w:szCs w:val="28"/>
        </w:rPr>
        <w:t xml:space="preserve"> № 44-ФЗ</w:t>
      </w:r>
      <w:r w:rsidR="001347E5">
        <w:rPr>
          <w:szCs w:val="28"/>
        </w:rPr>
        <w:t xml:space="preserve"> </w:t>
      </w:r>
      <w:r w:rsidR="00B23624">
        <w:rPr>
          <w:szCs w:val="28"/>
        </w:rPr>
        <w:t xml:space="preserve">(с изменениями, внесенными Законом № 498-ФЗ) </w:t>
      </w:r>
      <w:r>
        <w:rPr>
          <w:rFonts w:eastAsiaTheme="minorHAnsi"/>
          <w:szCs w:val="28"/>
          <w:lang w:eastAsia="en-US"/>
        </w:rPr>
        <w:t>заказчики размещают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планы-графики размещения заказов на 2015 год по правилам, действовавшим до дня вступления в силу</w:t>
      </w:r>
      <w:r w:rsidR="00D9494E">
        <w:rPr>
          <w:rFonts w:eastAsiaTheme="minorHAnsi"/>
          <w:szCs w:val="28"/>
          <w:lang w:eastAsia="en-US"/>
        </w:rPr>
        <w:t xml:space="preserve"> Закона № 44-ФЗ</w:t>
      </w:r>
      <w:r>
        <w:rPr>
          <w:rFonts w:eastAsiaTheme="minorHAnsi"/>
          <w:szCs w:val="28"/>
          <w:lang w:eastAsia="en-US"/>
        </w:rPr>
        <w:t>, с учетом особенностей, которые могут быть установлены федеральным органом исполнительной власти, осуществляющим нормативное правовое регулирование в сфере размещения заказов, и федеральным органом исполнительной власти, осуществляющим правоприменительные функции по кассовому обслуживанию исполнения бюджетов бюджетной системы Российской Федерации.</w:t>
      </w:r>
      <w:r w:rsidR="00D9494E" w:rsidRPr="00D9494E">
        <w:rPr>
          <w:rFonts w:eastAsiaTheme="minorHAnsi"/>
          <w:szCs w:val="28"/>
          <w:lang w:eastAsia="en-US"/>
        </w:rPr>
        <w:t xml:space="preserve"> </w:t>
      </w:r>
    </w:p>
    <w:p w:rsidR="00D9494E" w:rsidRDefault="00D9494E" w:rsidP="007D1F8C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Составление и размещение на официальном сайте планов-графиков на 2015 год осуществляется в соответствии с порядком и формой, утвержденными Приказом Министерства экономического развития Р</w:t>
      </w:r>
      <w:r w:rsidR="004B75E7">
        <w:rPr>
          <w:rFonts w:eastAsiaTheme="minorHAnsi"/>
          <w:szCs w:val="28"/>
          <w:lang w:eastAsia="en-US"/>
        </w:rPr>
        <w:t xml:space="preserve">оссийской </w:t>
      </w:r>
      <w:r>
        <w:rPr>
          <w:rFonts w:eastAsiaTheme="minorHAnsi"/>
          <w:szCs w:val="28"/>
          <w:lang w:eastAsia="en-US"/>
        </w:rPr>
        <w:t>Ф</w:t>
      </w:r>
      <w:r w:rsidR="004B75E7">
        <w:rPr>
          <w:rFonts w:eastAsiaTheme="minorHAnsi"/>
          <w:szCs w:val="28"/>
          <w:lang w:eastAsia="en-US"/>
        </w:rPr>
        <w:t>едерации</w:t>
      </w:r>
      <w:r>
        <w:rPr>
          <w:rFonts w:eastAsiaTheme="minorHAnsi"/>
          <w:szCs w:val="28"/>
          <w:lang w:eastAsia="en-US"/>
        </w:rPr>
        <w:t xml:space="preserve"> </w:t>
      </w:r>
      <w:r w:rsidR="004B75E7">
        <w:rPr>
          <w:rFonts w:eastAsiaTheme="minorHAnsi"/>
          <w:szCs w:val="28"/>
          <w:lang w:eastAsia="en-US"/>
        </w:rPr>
        <w:t xml:space="preserve">№ 761 </w:t>
      </w:r>
      <w:r>
        <w:rPr>
          <w:rFonts w:eastAsiaTheme="minorHAnsi"/>
          <w:szCs w:val="28"/>
          <w:lang w:eastAsia="en-US"/>
        </w:rPr>
        <w:t xml:space="preserve">и Федерального </w:t>
      </w:r>
      <w:r w:rsidR="004B75E7">
        <w:rPr>
          <w:rFonts w:eastAsiaTheme="minorHAnsi"/>
          <w:szCs w:val="28"/>
          <w:lang w:eastAsia="en-US"/>
        </w:rPr>
        <w:t>К</w:t>
      </w:r>
      <w:r>
        <w:rPr>
          <w:rFonts w:eastAsiaTheme="minorHAnsi"/>
          <w:szCs w:val="28"/>
          <w:lang w:eastAsia="en-US"/>
        </w:rPr>
        <w:t xml:space="preserve">азначейства № 20н от 27.12.2011 «Об утверждении порядка размещения на официальном сайте планов - графиков размещения заказов на поставки товаров, выполнение работ, оказание услуг для нужд заказчиков» </w:t>
      </w:r>
      <w:r w:rsidR="00B2472A">
        <w:rPr>
          <w:rFonts w:eastAsiaTheme="minorHAnsi"/>
          <w:szCs w:val="28"/>
          <w:lang w:eastAsia="en-US"/>
        </w:rPr>
        <w:t xml:space="preserve">(далее - Приказ № 761/20н) </w:t>
      </w:r>
      <w:r>
        <w:rPr>
          <w:rFonts w:eastAsiaTheme="minorHAnsi"/>
          <w:szCs w:val="28"/>
          <w:lang w:eastAsia="en-US"/>
        </w:rPr>
        <w:t>с учетом особенностей, определенных Приказом Министерства экономического развития Р</w:t>
      </w:r>
      <w:r w:rsidR="004B75E7">
        <w:rPr>
          <w:rFonts w:eastAsiaTheme="minorHAnsi"/>
          <w:szCs w:val="28"/>
          <w:lang w:eastAsia="en-US"/>
        </w:rPr>
        <w:t xml:space="preserve">оссийской </w:t>
      </w:r>
      <w:r>
        <w:rPr>
          <w:rFonts w:eastAsiaTheme="minorHAnsi"/>
          <w:szCs w:val="28"/>
          <w:lang w:eastAsia="en-US"/>
        </w:rPr>
        <w:t>Ф</w:t>
      </w:r>
      <w:r w:rsidR="004B75E7">
        <w:rPr>
          <w:rFonts w:eastAsiaTheme="minorHAnsi"/>
          <w:szCs w:val="28"/>
          <w:lang w:eastAsia="en-US"/>
        </w:rPr>
        <w:t>едерации</w:t>
      </w:r>
      <w:r>
        <w:rPr>
          <w:rFonts w:eastAsiaTheme="minorHAnsi"/>
          <w:szCs w:val="28"/>
          <w:lang w:eastAsia="en-US"/>
        </w:rPr>
        <w:t xml:space="preserve"> </w:t>
      </w:r>
      <w:r w:rsidR="004B75E7">
        <w:rPr>
          <w:rFonts w:eastAsiaTheme="minorHAnsi"/>
          <w:szCs w:val="28"/>
          <w:lang w:eastAsia="en-US"/>
        </w:rPr>
        <w:t xml:space="preserve">№ 544 </w:t>
      </w:r>
      <w:r>
        <w:rPr>
          <w:rFonts w:eastAsiaTheme="minorHAnsi"/>
          <w:szCs w:val="28"/>
          <w:lang w:eastAsia="en-US"/>
        </w:rPr>
        <w:t xml:space="preserve">и </w:t>
      </w:r>
      <w:r w:rsidR="00B2472A">
        <w:rPr>
          <w:rFonts w:eastAsiaTheme="minorHAnsi"/>
          <w:szCs w:val="28"/>
          <w:lang w:eastAsia="en-US"/>
        </w:rPr>
        <w:t xml:space="preserve">Федерального </w:t>
      </w:r>
      <w:r w:rsidR="004B75E7">
        <w:rPr>
          <w:rFonts w:eastAsiaTheme="minorHAnsi"/>
          <w:szCs w:val="28"/>
          <w:lang w:eastAsia="en-US"/>
        </w:rPr>
        <w:t>К</w:t>
      </w:r>
      <w:r w:rsidR="00B2472A">
        <w:rPr>
          <w:rFonts w:eastAsiaTheme="minorHAnsi"/>
          <w:szCs w:val="28"/>
          <w:lang w:eastAsia="en-US"/>
        </w:rPr>
        <w:t>азначейства № 18н от 20.09.2013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размещения заказов на 2014 и 2015 годы» (далее – Приказ № 544/18н).</w:t>
      </w:r>
    </w:p>
    <w:p w:rsidR="007D1F8C" w:rsidRDefault="00B71919" w:rsidP="00B71919">
      <w:pPr>
        <w:ind w:firstLine="709"/>
        <w:jc w:val="both"/>
      </w:pPr>
      <w:r>
        <w:t>В соответствии со статьей 3 Закона № 44-ФЗ заказчиками являются государственный или муниципальный заказчик либо, в соответствии с частью 1 статьи 15 Закона № 44-ФЗ, бюджетное учреждение, осуществляющее закупки; муниципальным заказчиком является муниципальное казенное учреждение, действующее от имени муниципального образования, уполномоченное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осуществляющее закупки.</w:t>
      </w:r>
    </w:p>
    <w:p w:rsidR="007D1F8C" w:rsidRDefault="007D1F8C" w:rsidP="00591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4"/>
        </w:rPr>
        <w:lastRenderedPageBreak/>
        <w:t xml:space="preserve">В ходе мероприятия </w:t>
      </w:r>
      <w:r w:rsidR="005D4A53">
        <w:rPr>
          <w:sz w:val="28"/>
          <w:szCs w:val="24"/>
        </w:rPr>
        <w:t>выполнен</w:t>
      </w:r>
      <w:r>
        <w:rPr>
          <w:sz w:val="28"/>
          <w:szCs w:val="24"/>
        </w:rPr>
        <w:t xml:space="preserve"> </w:t>
      </w:r>
      <w:r w:rsidR="00176C55">
        <w:rPr>
          <w:sz w:val="28"/>
          <w:szCs w:val="24"/>
        </w:rPr>
        <w:t xml:space="preserve">анализ </w:t>
      </w:r>
      <w:r w:rsidRPr="007506F9">
        <w:rPr>
          <w:sz w:val="28"/>
          <w:szCs w:val="28"/>
        </w:rPr>
        <w:t xml:space="preserve">соблюдения </w:t>
      </w:r>
      <w:r w:rsidR="00C2799B">
        <w:rPr>
          <w:sz w:val="28"/>
          <w:szCs w:val="28"/>
        </w:rPr>
        <w:t xml:space="preserve">заказчиками - </w:t>
      </w:r>
      <w:r w:rsidRPr="007506F9">
        <w:rPr>
          <w:sz w:val="28"/>
          <w:szCs w:val="28"/>
        </w:rPr>
        <w:t xml:space="preserve">муниципальными бюджетными и казенными учреждениями Петрозаводского городского округа требований </w:t>
      </w:r>
      <w:r w:rsidR="00176C55">
        <w:rPr>
          <w:sz w:val="28"/>
          <w:szCs w:val="28"/>
        </w:rPr>
        <w:t>действующего законодательства</w:t>
      </w:r>
      <w:r w:rsidR="00B71919">
        <w:rPr>
          <w:sz w:val="28"/>
          <w:szCs w:val="28"/>
        </w:rPr>
        <w:t xml:space="preserve"> </w:t>
      </w:r>
      <w:r w:rsidR="00176C55">
        <w:rPr>
          <w:sz w:val="28"/>
          <w:szCs w:val="28"/>
        </w:rPr>
        <w:t>в части формирования и опубликования</w:t>
      </w:r>
      <w:r w:rsidR="00B71919">
        <w:rPr>
          <w:sz w:val="28"/>
          <w:szCs w:val="28"/>
        </w:rPr>
        <w:t xml:space="preserve"> планов-графиков размещения заказов</w:t>
      </w:r>
      <w:r w:rsidR="001E3CE7" w:rsidRPr="001E3CE7">
        <w:rPr>
          <w:rFonts w:eastAsiaTheme="minorHAnsi"/>
          <w:szCs w:val="28"/>
        </w:rPr>
        <w:t xml:space="preserve"> </w:t>
      </w:r>
      <w:r w:rsidR="001E3CE7" w:rsidRPr="001E3CE7">
        <w:rPr>
          <w:rFonts w:eastAsiaTheme="minorHAnsi"/>
          <w:sz w:val="28"/>
          <w:szCs w:val="28"/>
        </w:rPr>
        <w:t>на поставки товаров, выполнение работ, оказание услуг</w:t>
      </w:r>
      <w:r w:rsidR="001E3CE7" w:rsidRPr="001E3CE7">
        <w:rPr>
          <w:sz w:val="28"/>
          <w:szCs w:val="28"/>
        </w:rPr>
        <w:t xml:space="preserve"> </w:t>
      </w:r>
      <w:r w:rsidR="001E3CE7">
        <w:rPr>
          <w:sz w:val="28"/>
          <w:szCs w:val="28"/>
        </w:rPr>
        <w:t>в соответствии с ч.2 ст.112 Закона № 44-ФЗ</w:t>
      </w:r>
      <w:r w:rsidR="00B71919">
        <w:rPr>
          <w:sz w:val="28"/>
          <w:szCs w:val="28"/>
        </w:rPr>
        <w:t>.</w:t>
      </w:r>
    </w:p>
    <w:p w:rsidR="00176C55" w:rsidRDefault="00176C55" w:rsidP="00591A76">
      <w:pPr>
        <w:pStyle w:val="a3"/>
        <w:ind w:left="0" w:firstLine="709"/>
        <w:jc w:val="both"/>
        <w:rPr>
          <w:snapToGrid w:val="0"/>
          <w:szCs w:val="28"/>
        </w:rPr>
      </w:pPr>
      <w:r>
        <w:rPr>
          <w:sz w:val="28"/>
          <w:szCs w:val="24"/>
        </w:rPr>
        <w:t>Сплошной а</w:t>
      </w:r>
      <w:r w:rsidRPr="007506F9">
        <w:rPr>
          <w:sz w:val="28"/>
          <w:szCs w:val="28"/>
        </w:rPr>
        <w:t>нализ</w:t>
      </w:r>
      <w:r>
        <w:rPr>
          <w:sz w:val="28"/>
          <w:szCs w:val="28"/>
        </w:rPr>
        <w:t xml:space="preserve"> сделан в части выполнения </w:t>
      </w:r>
      <w:r w:rsidR="00AC5045">
        <w:rPr>
          <w:sz w:val="28"/>
          <w:szCs w:val="28"/>
        </w:rPr>
        <w:t xml:space="preserve">муниципальными </w:t>
      </w:r>
      <w:r>
        <w:rPr>
          <w:sz w:val="28"/>
          <w:szCs w:val="28"/>
        </w:rPr>
        <w:t xml:space="preserve">учреждениями </w:t>
      </w:r>
      <w:r w:rsidR="00AC5045">
        <w:rPr>
          <w:sz w:val="28"/>
          <w:szCs w:val="28"/>
        </w:rPr>
        <w:t>Петрозаводского городского округа (1</w:t>
      </w:r>
      <w:r w:rsidR="001E3CE7">
        <w:rPr>
          <w:sz w:val="28"/>
          <w:szCs w:val="28"/>
        </w:rPr>
        <w:t>5</w:t>
      </w:r>
      <w:r w:rsidR="00C22E73">
        <w:rPr>
          <w:sz w:val="28"/>
          <w:szCs w:val="28"/>
        </w:rPr>
        <w:t>8</w:t>
      </w:r>
      <w:r w:rsidR="001E3CE7">
        <w:rPr>
          <w:sz w:val="28"/>
          <w:szCs w:val="28"/>
        </w:rPr>
        <w:t xml:space="preserve"> </w:t>
      </w:r>
      <w:r w:rsidR="00AC5045">
        <w:rPr>
          <w:sz w:val="28"/>
          <w:szCs w:val="28"/>
        </w:rPr>
        <w:t xml:space="preserve">учреждений) </w:t>
      </w:r>
      <w:r>
        <w:rPr>
          <w:sz w:val="28"/>
          <w:szCs w:val="28"/>
        </w:rPr>
        <w:t>требований об обязательном размещении на официальном сайте планов-графиков размещения заказов на 2015 год, являющихся основ</w:t>
      </w:r>
      <w:r w:rsidR="00867C8D">
        <w:rPr>
          <w:sz w:val="28"/>
          <w:szCs w:val="28"/>
        </w:rPr>
        <w:t>анием</w:t>
      </w:r>
      <w:r>
        <w:rPr>
          <w:sz w:val="28"/>
          <w:szCs w:val="28"/>
        </w:rPr>
        <w:t xml:space="preserve"> для </w:t>
      </w:r>
      <w:r w:rsidR="00867C8D">
        <w:rPr>
          <w:sz w:val="28"/>
          <w:szCs w:val="28"/>
        </w:rPr>
        <w:t>осуществления закупок заказчиками в 2015 году.</w:t>
      </w:r>
      <w:r w:rsidR="00AC5045">
        <w:rPr>
          <w:sz w:val="28"/>
          <w:szCs w:val="28"/>
        </w:rPr>
        <w:t xml:space="preserve"> </w:t>
      </w:r>
    </w:p>
    <w:p w:rsidR="00A33B7E" w:rsidRPr="00A36AC0" w:rsidRDefault="00A33B7E" w:rsidP="00591A76">
      <w:pPr>
        <w:ind w:firstLine="709"/>
        <w:jc w:val="both"/>
        <w:rPr>
          <w:snapToGrid w:val="0"/>
          <w:szCs w:val="28"/>
        </w:rPr>
      </w:pPr>
      <w:r w:rsidRPr="00A36AC0">
        <w:rPr>
          <w:snapToGrid w:val="0"/>
          <w:szCs w:val="28"/>
        </w:rPr>
        <w:t>При проведении экспертно-аналитического мероприятия использованы</w:t>
      </w:r>
      <w:r w:rsidRPr="00A36AC0">
        <w:rPr>
          <w:b/>
          <w:snapToGrid w:val="0"/>
          <w:szCs w:val="28"/>
        </w:rPr>
        <w:t xml:space="preserve"> </w:t>
      </w:r>
      <w:r w:rsidRPr="00A36AC0">
        <w:rPr>
          <w:snapToGrid w:val="0"/>
          <w:szCs w:val="28"/>
        </w:rPr>
        <w:t>следующие источники информации:</w:t>
      </w:r>
    </w:p>
    <w:p w:rsidR="00A33B7E" w:rsidRPr="00A36AC0" w:rsidRDefault="00A33B7E" w:rsidP="00A33B7E">
      <w:pPr>
        <w:ind w:firstLine="709"/>
        <w:jc w:val="both"/>
        <w:rPr>
          <w:snapToGrid w:val="0"/>
          <w:szCs w:val="28"/>
        </w:rPr>
      </w:pPr>
      <w:r w:rsidRPr="00A36AC0">
        <w:rPr>
          <w:snapToGrid w:val="0"/>
          <w:szCs w:val="28"/>
        </w:rPr>
        <w:t xml:space="preserve">1) единая информационная система в сфере закупок, в том числе документы, утвержденные заказчиком и подлежащие размещению в единой информационной системе в сфере закупок (до момента ввода единой информационной системы в сфере закупок - на </w:t>
      </w:r>
      <w:r w:rsidRPr="00A36AC0">
        <w:rPr>
          <w:rFonts w:eastAsia="Calibri"/>
          <w:szCs w:val="28"/>
          <w:lang w:eastAsia="en-US"/>
        </w:rPr>
        <w:t xml:space="preserve">официальном сайте </w:t>
      </w:r>
      <w:r w:rsidR="006B7ABE">
        <w:rPr>
          <w:rFonts w:eastAsiaTheme="minorHAnsi"/>
          <w:szCs w:val="28"/>
          <w:lang w:eastAsia="en-US"/>
        </w:rPr>
        <w:t xml:space="preserve">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- </w:t>
      </w:r>
      <w:r w:rsidRPr="00A36AC0">
        <w:rPr>
          <w:rFonts w:eastAsia="Calibri"/>
          <w:szCs w:val="28"/>
          <w:lang w:val="en-US" w:eastAsia="en-US"/>
        </w:rPr>
        <w:t>zakupki</w:t>
      </w:r>
      <w:r w:rsidRPr="00A36AC0">
        <w:rPr>
          <w:rFonts w:eastAsia="Calibri"/>
          <w:szCs w:val="28"/>
          <w:lang w:eastAsia="en-US"/>
        </w:rPr>
        <w:t>.</w:t>
      </w:r>
      <w:r w:rsidRPr="00A36AC0">
        <w:rPr>
          <w:rFonts w:eastAsia="Calibri"/>
          <w:szCs w:val="28"/>
          <w:lang w:val="en-US" w:eastAsia="en-US"/>
        </w:rPr>
        <w:t>gov</w:t>
      </w:r>
      <w:r w:rsidRPr="00A36AC0">
        <w:rPr>
          <w:rFonts w:eastAsia="Calibri"/>
          <w:szCs w:val="28"/>
          <w:lang w:eastAsia="en-US"/>
        </w:rPr>
        <w:t>.</w:t>
      </w:r>
      <w:r w:rsidRPr="00A36AC0">
        <w:rPr>
          <w:rFonts w:eastAsia="Calibri"/>
          <w:szCs w:val="28"/>
          <w:lang w:val="en-US" w:eastAsia="en-US"/>
        </w:rPr>
        <w:t>ru</w:t>
      </w:r>
      <w:r w:rsidRPr="00A36AC0">
        <w:rPr>
          <w:rFonts w:eastAsia="Calibri"/>
          <w:szCs w:val="28"/>
          <w:lang w:eastAsia="en-US"/>
        </w:rPr>
        <w:t>)</w:t>
      </w:r>
      <w:r w:rsidRPr="00A36AC0">
        <w:rPr>
          <w:snapToGrid w:val="0"/>
          <w:szCs w:val="28"/>
        </w:rPr>
        <w:t>, а именно</w:t>
      </w:r>
      <w:bookmarkStart w:id="0" w:name="Par84"/>
      <w:bookmarkEnd w:id="0"/>
      <w:r>
        <w:rPr>
          <w:snapToGrid w:val="0"/>
          <w:szCs w:val="28"/>
        </w:rPr>
        <w:t xml:space="preserve">: планы-графики </w:t>
      </w:r>
      <w:r w:rsidR="001863E6">
        <w:rPr>
          <w:szCs w:val="28"/>
        </w:rPr>
        <w:t>размещения заказов</w:t>
      </w:r>
      <w:r w:rsidR="001863E6" w:rsidRPr="001E3CE7">
        <w:rPr>
          <w:rFonts w:eastAsiaTheme="minorHAnsi"/>
          <w:szCs w:val="28"/>
        </w:rPr>
        <w:t xml:space="preserve"> на поставки товаров, выполнение работ, оказание услуг</w:t>
      </w:r>
      <w:r>
        <w:rPr>
          <w:snapToGrid w:val="0"/>
          <w:szCs w:val="28"/>
        </w:rPr>
        <w:t>;</w:t>
      </w:r>
    </w:p>
    <w:p w:rsidR="00A33B7E" w:rsidRDefault="00A33B7E" w:rsidP="00A33B7E">
      <w:pPr>
        <w:ind w:firstLine="709"/>
        <w:jc w:val="both"/>
        <w:rPr>
          <w:snapToGrid w:val="0"/>
          <w:szCs w:val="28"/>
        </w:rPr>
      </w:pPr>
      <w:r w:rsidRPr="00A36AC0">
        <w:rPr>
          <w:snapToGrid w:val="0"/>
          <w:szCs w:val="28"/>
        </w:rPr>
        <w:t xml:space="preserve">2) законодательство о контрактной системе, включая Закон № 44-ФЗ </w:t>
      </w:r>
      <w:r w:rsidRPr="00A36AC0">
        <w:rPr>
          <w:rFonts w:eastAsia="Calibri"/>
          <w:szCs w:val="28"/>
          <w:lang w:eastAsia="en-US"/>
        </w:rPr>
        <w:t>и иные нормативные правовые акты о контрактной системе в сфере закупок</w:t>
      </w:r>
      <w:r>
        <w:rPr>
          <w:snapToGrid w:val="0"/>
          <w:szCs w:val="28"/>
        </w:rPr>
        <w:t>.</w:t>
      </w:r>
    </w:p>
    <w:p w:rsidR="00A33B7E" w:rsidRDefault="00A33B7E" w:rsidP="00A33B7E">
      <w:pPr>
        <w:ind w:firstLine="709"/>
        <w:jc w:val="both"/>
        <w:rPr>
          <w:snapToGrid w:val="0"/>
          <w:szCs w:val="28"/>
        </w:rPr>
      </w:pPr>
    </w:p>
    <w:p w:rsidR="00B6642B" w:rsidRDefault="00B6642B" w:rsidP="001D2D2A">
      <w:pPr>
        <w:pStyle w:val="a3"/>
        <w:ind w:left="0" w:firstLine="709"/>
        <w:jc w:val="both"/>
        <w:rPr>
          <w:szCs w:val="28"/>
        </w:rPr>
      </w:pPr>
      <w:r w:rsidRPr="001D2D2A">
        <w:rPr>
          <w:sz w:val="28"/>
          <w:szCs w:val="28"/>
        </w:rPr>
        <w:t>1. Результаты анализа своевременности размещения планов-графиков</w:t>
      </w:r>
      <w:r w:rsidR="001D2D2A" w:rsidRPr="001D2D2A">
        <w:rPr>
          <w:sz w:val="28"/>
          <w:szCs w:val="28"/>
        </w:rPr>
        <w:t xml:space="preserve"> </w:t>
      </w:r>
      <w:r w:rsidR="001D2D2A">
        <w:rPr>
          <w:sz w:val="28"/>
          <w:szCs w:val="28"/>
        </w:rPr>
        <w:t>размещения заказов.</w:t>
      </w:r>
    </w:p>
    <w:p w:rsidR="00A33B7E" w:rsidRPr="006E0F97" w:rsidRDefault="00A33B7E" w:rsidP="00A33B7E">
      <w:pPr>
        <w:ind w:firstLine="709"/>
        <w:jc w:val="both"/>
        <w:rPr>
          <w:szCs w:val="28"/>
        </w:rPr>
      </w:pPr>
      <w:r w:rsidRPr="006E0F97">
        <w:rPr>
          <w:szCs w:val="28"/>
        </w:rPr>
        <w:t>В соответствии с пунктом 2 Приказ</w:t>
      </w:r>
      <w:r w:rsidR="006B7ABE">
        <w:rPr>
          <w:szCs w:val="28"/>
        </w:rPr>
        <w:t>а</w:t>
      </w:r>
      <w:r w:rsidRPr="006E0F97">
        <w:rPr>
          <w:szCs w:val="28"/>
        </w:rPr>
        <w:t xml:space="preserve"> № 544/18н планы-графики </w:t>
      </w:r>
      <w:r w:rsidR="001863E6">
        <w:rPr>
          <w:szCs w:val="28"/>
        </w:rPr>
        <w:t>размещения заказов</w:t>
      </w:r>
      <w:r w:rsidR="001863E6" w:rsidRPr="001E3CE7">
        <w:rPr>
          <w:rFonts w:eastAsiaTheme="minorHAnsi"/>
          <w:szCs w:val="28"/>
        </w:rPr>
        <w:t xml:space="preserve"> на поставки товаров, выполнение работ, оказание услуг</w:t>
      </w:r>
      <w:r w:rsidR="001863E6" w:rsidRPr="001E3CE7">
        <w:rPr>
          <w:szCs w:val="28"/>
        </w:rPr>
        <w:t xml:space="preserve"> </w:t>
      </w:r>
      <w:r w:rsidR="006105BE">
        <w:rPr>
          <w:szCs w:val="28"/>
        </w:rPr>
        <w:t xml:space="preserve">(далее – планы-графики) </w:t>
      </w:r>
      <w:r w:rsidR="006105BE" w:rsidRPr="006E0F97">
        <w:rPr>
          <w:szCs w:val="28"/>
        </w:rPr>
        <w:t xml:space="preserve">подлежат </w:t>
      </w:r>
      <w:r w:rsidRPr="006E0F97">
        <w:rPr>
          <w:szCs w:val="28"/>
        </w:rPr>
        <w:t xml:space="preserve">размещению на </w:t>
      </w:r>
      <w:r w:rsidR="006B7ABE" w:rsidRPr="006E0F97">
        <w:rPr>
          <w:szCs w:val="28"/>
        </w:rPr>
        <w:t xml:space="preserve">официальном сайте </w:t>
      </w:r>
      <w:r w:rsidR="006B7ABE">
        <w:rPr>
          <w:rFonts w:eastAsiaTheme="minorHAnsi"/>
          <w:szCs w:val="28"/>
          <w:lang w:eastAsia="en-US"/>
        </w:rPr>
        <w:t xml:space="preserve">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="002404EB">
        <w:rPr>
          <w:rFonts w:eastAsiaTheme="minorHAnsi"/>
          <w:szCs w:val="28"/>
          <w:lang w:eastAsia="en-US"/>
        </w:rPr>
        <w:t xml:space="preserve">(далее – официальный сайт) </w:t>
      </w:r>
      <w:r w:rsidRPr="006E0F97">
        <w:rPr>
          <w:szCs w:val="28"/>
        </w:rPr>
        <w:t>не позднее одного календарного месяца после принятия закона (решения) о бюджете. В случаях, указанных в пункте 7 Приказа № 544/18н, размещение плана-графика на официальном сайте осуществляется в день его утверждения.</w:t>
      </w:r>
    </w:p>
    <w:p w:rsidR="00A33B7E" w:rsidRPr="006E0F97" w:rsidRDefault="00A33B7E" w:rsidP="00A33B7E">
      <w:pPr>
        <w:ind w:firstLine="709"/>
        <w:jc w:val="both"/>
        <w:rPr>
          <w:szCs w:val="28"/>
        </w:rPr>
      </w:pPr>
      <w:r w:rsidRPr="006E0F97">
        <w:rPr>
          <w:szCs w:val="28"/>
        </w:rPr>
        <w:t>Таким образом, при определении срока для утверждения плана-графика необходимо исходить из установленных Приказом № 544/18н сроков размещения планов-графиков на официальном сайте.</w:t>
      </w:r>
    </w:p>
    <w:p w:rsidR="00A33B7E" w:rsidRDefault="00C52E65" w:rsidP="00C52E65">
      <w:pPr>
        <w:ind w:firstLine="709"/>
        <w:jc w:val="both"/>
        <w:rPr>
          <w:szCs w:val="28"/>
        </w:rPr>
      </w:pPr>
      <w:r>
        <w:rPr>
          <w:szCs w:val="28"/>
        </w:rPr>
        <w:t>Решение Петрозавод</w:t>
      </w:r>
      <w:r w:rsidR="00DD3DD0">
        <w:rPr>
          <w:szCs w:val="28"/>
        </w:rPr>
        <w:t>с</w:t>
      </w:r>
      <w:r>
        <w:rPr>
          <w:szCs w:val="28"/>
        </w:rPr>
        <w:t>кого городского Совета</w:t>
      </w:r>
      <w:r w:rsidR="00DD3DD0">
        <w:rPr>
          <w:szCs w:val="28"/>
        </w:rPr>
        <w:t xml:space="preserve"> «О бюджете Петрозаводского городского округа на 2015 год и на плановый период 2016 и 2017 годов» принято 17 декабря 2014 г. (решение 30 сессии 27 созыва № 27/30-470)</w:t>
      </w:r>
      <w:r w:rsidR="009F7C59">
        <w:rPr>
          <w:szCs w:val="28"/>
        </w:rPr>
        <w:t>.</w:t>
      </w:r>
    </w:p>
    <w:p w:rsidR="00C52E65" w:rsidRDefault="002A6D0F" w:rsidP="00A33B7E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lastRenderedPageBreak/>
        <w:t xml:space="preserve">Планы-графики могут быть сформированы и опубликованы на официальном сайте в структурированном или неструктурированном виде. </w:t>
      </w:r>
      <w:r w:rsidR="0013357B">
        <w:rPr>
          <w:snapToGrid w:val="0"/>
          <w:szCs w:val="28"/>
        </w:rPr>
        <w:t>В 2015 году</w:t>
      </w:r>
      <w:r w:rsidR="00C52E65">
        <w:rPr>
          <w:snapToGrid w:val="0"/>
          <w:szCs w:val="28"/>
        </w:rPr>
        <w:t xml:space="preserve"> Заказчикам предоставлено право самим определ</w:t>
      </w:r>
      <w:r w:rsidR="0013357B">
        <w:rPr>
          <w:snapToGrid w:val="0"/>
          <w:szCs w:val="28"/>
        </w:rPr>
        <w:t>я</w:t>
      </w:r>
      <w:r w:rsidR="00C52E65">
        <w:rPr>
          <w:snapToGrid w:val="0"/>
          <w:szCs w:val="28"/>
        </w:rPr>
        <w:t xml:space="preserve">ть </w:t>
      </w:r>
      <w:r>
        <w:rPr>
          <w:snapToGrid w:val="0"/>
          <w:szCs w:val="28"/>
        </w:rPr>
        <w:t>вид</w:t>
      </w:r>
      <w:r w:rsidR="00C52E65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пл</w:t>
      </w:r>
      <w:r w:rsidR="006E096F">
        <w:rPr>
          <w:snapToGrid w:val="0"/>
          <w:szCs w:val="28"/>
        </w:rPr>
        <w:t>а</w:t>
      </w:r>
      <w:r>
        <w:rPr>
          <w:snapToGrid w:val="0"/>
          <w:szCs w:val="28"/>
        </w:rPr>
        <w:t>на-графика</w:t>
      </w:r>
      <w:r w:rsidR="00C52E65">
        <w:rPr>
          <w:snapToGrid w:val="0"/>
          <w:szCs w:val="28"/>
        </w:rPr>
        <w:t xml:space="preserve">. </w:t>
      </w:r>
    </w:p>
    <w:p w:rsidR="00C52E65" w:rsidRDefault="00C52E65" w:rsidP="00C52E65">
      <w:pPr>
        <w:ind w:firstLine="709"/>
        <w:jc w:val="both"/>
        <w:rPr>
          <w:szCs w:val="28"/>
        </w:rPr>
      </w:pPr>
      <w:r w:rsidRPr="006E0F97">
        <w:rPr>
          <w:szCs w:val="28"/>
        </w:rPr>
        <w:t>Переход к формированию планов-графиков исключительно в структурированном виде планируется осуществить после ввода в эксплуатацию единой информационной системы.</w:t>
      </w:r>
    </w:p>
    <w:p w:rsidR="00863255" w:rsidRDefault="00C52E65" w:rsidP="00863255">
      <w:pPr>
        <w:spacing w:line="259" w:lineRule="auto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 xml:space="preserve">На 2015 год большинством муниципальных учреждений планы-графики размещены в </w:t>
      </w:r>
      <w:r w:rsidR="00D77CC6">
        <w:rPr>
          <w:snapToGrid w:val="0"/>
          <w:szCs w:val="28"/>
        </w:rPr>
        <w:t xml:space="preserve">неструктурированном виде </w:t>
      </w:r>
      <w:r>
        <w:rPr>
          <w:snapToGrid w:val="0"/>
          <w:szCs w:val="28"/>
        </w:rPr>
        <w:t xml:space="preserve">с </w:t>
      </w:r>
      <w:r w:rsidR="00D77DC2">
        <w:rPr>
          <w:snapToGrid w:val="0"/>
          <w:szCs w:val="28"/>
        </w:rPr>
        <w:t>прикреплением</w:t>
      </w:r>
      <w:r>
        <w:rPr>
          <w:snapToGrid w:val="0"/>
          <w:szCs w:val="28"/>
        </w:rPr>
        <w:t xml:space="preserve"> </w:t>
      </w:r>
      <w:r w:rsidR="00D77DC2">
        <w:rPr>
          <w:snapToGrid w:val="0"/>
          <w:szCs w:val="28"/>
        </w:rPr>
        <w:t xml:space="preserve">документа - </w:t>
      </w:r>
      <w:r w:rsidR="00D77CC6">
        <w:rPr>
          <w:snapToGrid w:val="0"/>
          <w:szCs w:val="28"/>
        </w:rPr>
        <w:t xml:space="preserve">файла </w:t>
      </w:r>
      <w:r>
        <w:rPr>
          <w:snapToGrid w:val="0"/>
          <w:szCs w:val="28"/>
        </w:rPr>
        <w:t>плана-графика.</w:t>
      </w:r>
    </w:p>
    <w:p w:rsidR="008617FD" w:rsidRDefault="00863255" w:rsidP="00863255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В ходе экспертно-аналитического мероприятия выявлен</w:t>
      </w:r>
      <w:r w:rsidR="008617FD">
        <w:rPr>
          <w:snapToGrid w:val="0"/>
          <w:szCs w:val="28"/>
        </w:rPr>
        <w:t>о, что установленный порядок подготовки и размещения на официальном сайте планов-графиков соблюдается не всеми муниципальными учреждениями.</w:t>
      </w:r>
    </w:p>
    <w:p w:rsidR="00863255" w:rsidRPr="00A36AC0" w:rsidRDefault="007E7187" w:rsidP="00863255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С нарушением требований Закона № 44-ФЗ, т.е. позднее одного календарного месяца после принятия решения о бюджете Петрозаводского городского округа, разместили планы-графики на официальном сайте 8</w:t>
      </w:r>
      <w:r w:rsidR="00863255">
        <w:rPr>
          <w:snapToGrid w:val="0"/>
          <w:szCs w:val="28"/>
        </w:rPr>
        <w:t xml:space="preserve"> муни</w:t>
      </w:r>
      <w:r>
        <w:rPr>
          <w:snapToGrid w:val="0"/>
          <w:szCs w:val="28"/>
        </w:rPr>
        <w:t>ципальных учреждений-заказчиков.</w:t>
      </w:r>
      <w:r w:rsidR="00863255">
        <w:rPr>
          <w:snapToGrid w:val="0"/>
          <w:szCs w:val="28"/>
        </w:rPr>
        <w:t xml:space="preserve"> </w:t>
      </w:r>
      <w:r w:rsidR="008617FD">
        <w:rPr>
          <w:snapToGrid w:val="0"/>
          <w:szCs w:val="28"/>
        </w:rPr>
        <w:t>Н</w:t>
      </w:r>
      <w:r w:rsidR="00863255">
        <w:rPr>
          <w:snapToGrid w:val="0"/>
          <w:szCs w:val="28"/>
        </w:rPr>
        <w:t xml:space="preserve">екоторыми заказчиками </w:t>
      </w:r>
      <w:r w:rsidR="00605827">
        <w:rPr>
          <w:snapToGrid w:val="0"/>
          <w:szCs w:val="28"/>
        </w:rPr>
        <w:t xml:space="preserve">планы-графики </w:t>
      </w:r>
      <w:r w:rsidR="00863255">
        <w:rPr>
          <w:snapToGrid w:val="0"/>
          <w:szCs w:val="28"/>
        </w:rPr>
        <w:t xml:space="preserve">не </w:t>
      </w:r>
      <w:r>
        <w:rPr>
          <w:snapToGrid w:val="0"/>
          <w:szCs w:val="28"/>
        </w:rPr>
        <w:t xml:space="preserve">были </w:t>
      </w:r>
      <w:r w:rsidR="00863255">
        <w:rPr>
          <w:snapToGrid w:val="0"/>
          <w:szCs w:val="28"/>
        </w:rPr>
        <w:t>размещены.</w:t>
      </w:r>
    </w:p>
    <w:p w:rsidR="00863255" w:rsidRDefault="000452CA" w:rsidP="000452CA">
      <w:pPr>
        <w:ind w:firstLine="709"/>
        <w:jc w:val="both"/>
        <w:rPr>
          <w:rFonts w:eastAsiaTheme="minorHAnsi" w:cstheme="minorBidi"/>
          <w:szCs w:val="28"/>
          <w:lang w:eastAsia="en-US"/>
        </w:rPr>
      </w:pPr>
      <w:r w:rsidRPr="000452CA">
        <w:rPr>
          <w:rFonts w:eastAsiaTheme="minorHAnsi" w:cstheme="minorBidi"/>
          <w:szCs w:val="28"/>
          <w:lang w:eastAsia="en-US"/>
        </w:rPr>
        <w:t>Сре</w:t>
      </w:r>
      <w:r>
        <w:rPr>
          <w:rFonts w:eastAsiaTheme="minorHAnsi" w:cstheme="minorBidi"/>
          <w:szCs w:val="28"/>
          <w:lang w:eastAsia="en-US"/>
        </w:rPr>
        <w:t>ди учреждений, осуществивших публикацию планов-графиков на официальном сайте в срок, установленный законодательством, есть учреждения, утвердившие планы-графики ранее даты принятия решения о бюджете Петрозаводского городского округа (17.12.2014).</w:t>
      </w:r>
    </w:p>
    <w:p w:rsidR="000452CA" w:rsidRPr="000452CA" w:rsidRDefault="00605827" w:rsidP="000452CA">
      <w:pPr>
        <w:ind w:firstLine="709"/>
        <w:jc w:val="both"/>
        <w:rPr>
          <w:rFonts w:eastAsiaTheme="minorHAnsi" w:cstheme="minorBidi"/>
          <w:szCs w:val="28"/>
          <w:lang w:eastAsia="en-US"/>
        </w:rPr>
      </w:pPr>
      <w:r>
        <w:rPr>
          <w:rFonts w:eastAsiaTheme="minorHAnsi" w:cstheme="minorBidi"/>
          <w:szCs w:val="28"/>
          <w:lang w:eastAsia="en-US"/>
        </w:rPr>
        <w:t>Кроме того, у</w:t>
      </w:r>
      <w:r w:rsidR="000452CA">
        <w:rPr>
          <w:rFonts w:eastAsiaTheme="minorHAnsi" w:cstheme="minorBidi"/>
          <w:szCs w:val="28"/>
          <w:lang w:eastAsia="en-US"/>
        </w:rPr>
        <w:t>чреждениями допускаются расхождения в датах утверждения планов-графиков, например</w:t>
      </w:r>
      <w:r w:rsidR="00015595">
        <w:rPr>
          <w:rFonts w:eastAsiaTheme="minorHAnsi" w:cstheme="minorBidi"/>
          <w:szCs w:val="28"/>
          <w:lang w:eastAsia="en-US"/>
        </w:rPr>
        <w:t>,</w:t>
      </w:r>
      <w:r w:rsidR="000452CA">
        <w:rPr>
          <w:rFonts w:eastAsiaTheme="minorHAnsi" w:cstheme="minorBidi"/>
          <w:szCs w:val="28"/>
          <w:lang w:eastAsia="en-US"/>
        </w:rPr>
        <w:t xml:space="preserve"> во вложенном файле плана-графика дат</w:t>
      </w:r>
      <w:r>
        <w:rPr>
          <w:rFonts w:eastAsiaTheme="minorHAnsi" w:cstheme="minorBidi"/>
          <w:szCs w:val="28"/>
          <w:lang w:eastAsia="en-US"/>
        </w:rPr>
        <w:t>а</w:t>
      </w:r>
      <w:r w:rsidR="000452CA">
        <w:rPr>
          <w:rFonts w:eastAsiaTheme="minorHAnsi" w:cstheme="minorBidi"/>
          <w:szCs w:val="28"/>
          <w:lang w:eastAsia="en-US"/>
        </w:rPr>
        <w:t xml:space="preserve"> утверждения – 17.12.14, а в сведениях о плане –графике на официальном сайте значится 15.12.14.</w:t>
      </w:r>
    </w:p>
    <w:p w:rsidR="000452CA" w:rsidRDefault="000452CA" w:rsidP="000452CA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914B57" w:rsidRPr="00605827" w:rsidRDefault="00914B57" w:rsidP="00914B57">
      <w:pPr>
        <w:jc w:val="center"/>
        <w:rPr>
          <w:rFonts w:eastAsiaTheme="minorHAnsi" w:cstheme="minorBidi"/>
          <w:szCs w:val="28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 xml:space="preserve">Перечень муниципальных бюджетных и казенных учреждений </w:t>
      </w:r>
    </w:p>
    <w:p w:rsidR="000452CA" w:rsidRPr="00605827" w:rsidRDefault="00914B57" w:rsidP="00914B57">
      <w:pPr>
        <w:jc w:val="center"/>
        <w:rPr>
          <w:rFonts w:eastAsiaTheme="minorHAnsi" w:cstheme="minorBidi"/>
          <w:szCs w:val="28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 xml:space="preserve">Петрозаводского городского округа, </w:t>
      </w:r>
      <w:r w:rsidR="000452CA" w:rsidRPr="00605827">
        <w:rPr>
          <w:rFonts w:eastAsiaTheme="minorHAnsi" w:cstheme="minorBidi"/>
          <w:szCs w:val="28"/>
          <w:lang w:eastAsia="en-US"/>
        </w:rPr>
        <w:t>опубликовавших</w:t>
      </w:r>
      <w:r w:rsidRPr="00605827">
        <w:rPr>
          <w:rFonts w:eastAsiaTheme="minorHAnsi" w:cstheme="minorBidi"/>
          <w:szCs w:val="28"/>
          <w:lang w:eastAsia="en-US"/>
        </w:rPr>
        <w:t xml:space="preserve"> планы –графики </w:t>
      </w:r>
    </w:p>
    <w:p w:rsidR="00914B57" w:rsidRPr="00605827" w:rsidRDefault="000452CA" w:rsidP="00914B57">
      <w:pPr>
        <w:jc w:val="center"/>
        <w:rPr>
          <w:rFonts w:eastAsiaTheme="minorHAnsi" w:cstheme="minorBidi"/>
          <w:szCs w:val="28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 xml:space="preserve">на официальном сайте </w:t>
      </w:r>
      <w:r w:rsidR="00914B57" w:rsidRPr="00605827">
        <w:rPr>
          <w:rFonts w:eastAsiaTheme="minorHAnsi" w:cstheme="minorBidi"/>
          <w:szCs w:val="28"/>
          <w:lang w:eastAsia="en-US"/>
        </w:rPr>
        <w:t>раньше срока</w:t>
      </w:r>
      <w:r w:rsidR="00605827" w:rsidRPr="00605827">
        <w:rPr>
          <w:rFonts w:eastAsiaTheme="minorHAnsi" w:cstheme="minorBidi"/>
          <w:szCs w:val="28"/>
          <w:lang w:eastAsia="en-US"/>
        </w:rPr>
        <w:t>, установленного законодательством</w:t>
      </w:r>
      <w:r w:rsidR="00914B57" w:rsidRPr="00605827">
        <w:rPr>
          <w:rFonts w:eastAsiaTheme="minorHAnsi" w:cstheme="minorBidi"/>
          <w:szCs w:val="28"/>
          <w:lang w:eastAsia="en-US"/>
        </w:rPr>
        <w:t xml:space="preserve"> </w:t>
      </w:r>
    </w:p>
    <w:p w:rsidR="00914B57" w:rsidRPr="00914B57" w:rsidRDefault="00914B57" w:rsidP="00914B57">
      <w:pPr>
        <w:jc w:val="center"/>
        <w:rPr>
          <w:rFonts w:eastAsiaTheme="minorHAnsi" w:cstheme="minorBidi"/>
          <w:sz w:val="22"/>
          <w:szCs w:val="22"/>
          <w:lang w:eastAsia="en-US"/>
        </w:rPr>
      </w:pPr>
    </w:p>
    <w:p w:rsidR="00914B57" w:rsidRPr="00914B57" w:rsidRDefault="00914B57" w:rsidP="00914B57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946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5079"/>
        <w:gridCol w:w="1838"/>
        <w:gridCol w:w="1701"/>
      </w:tblGrid>
      <w:tr w:rsidR="005A3119" w:rsidRPr="00914B57" w:rsidTr="005A3119">
        <w:trPr>
          <w:trHeight w:val="132"/>
          <w:jc w:val="center"/>
        </w:trPr>
        <w:tc>
          <w:tcPr>
            <w:tcW w:w="846" w:type="dxa"/>
          </w:tcPr>
          <w:p w:rsidR="005A3119" w:rsidRPr="0078181B" w:rsidRDefault="005A3119" w:rsidP="00914B57">
            <w:pPr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№№ п/п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Полное наименование муниципального учреждения</w:t>
            </w:r>
          </w:p>
        </w:tc>
        <w:tc>
          <w:tcPr>
            <w:tcW w:w="1838" w:type="dxa"/>
          </w:tcPr>
          <w:p w:rsidR="005A3119" w:rsidRPr="0078181B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78181B">
              <w:rPr>
                <w:rFonts w:eastAsiaTheme="minorHAnsi"/>
                <w:sz w:val="24"/>
                <w:lang w:eastAsia="en-US"/>
              </w:rPr>
              <w:t>ИНН</w:t>
            </w:r>
          </w:p>
        </w:tc>
        <w:tc>
          <w:tcPr>
            <w:tcW w:w="1701" w:type="dxa"/>
          </w:tcPr>
          <w:p w:rsidR="005A3119" w:rsidRPr="0078181B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78181B">
              <w:rPr>
                <w:rFonts w:eastAsiaTheme="minorHAnsi"/>
                <w:sz w:val="24"/>
                <w:lang w:eastAsia="en-US"/>
              </w:rPr>
              <w:t>Дата публикации плана –графика на официальном сайте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общеобразовательное учреждение </w:t>
            </w:r>
            <w:r w:rsidRPr="0078181B">
              <w:rPr>
                <w:bCs/>
                <w:sz w:val="24"/>
              </w:rPr>
              <w:t>Петрозаводского городского округа</w:t>
            </w:r>
            <w:r w:rsidRPr="0078181B">
              <w:rPr>
                <w:sz w:val="24"/>
              </w:rPr>
              <w:t xml:space="preserve"> "Средняя общеобразовательная школа № 43 с углубленным изучением отдельных предметов"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1001034910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общеобразовательное учреждение </w:t>
            </w:r>
            <w:r w:rsidRPr="0078181B">
              <w:rPr>
                <w:sz w:val="24"/>
              </w:rPr>
              <w:lastRenderedPageBreak/>
              <w:t>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"Средняя общеобразовательная школа № 35"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lastRenderedPageBreak/>
              <w:t>1001034491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17.12.14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lastRenderedPageBreak/>
              <w:t>3.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"Детский сад комбинированного вида № 100 "Сосенка"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1001035664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4.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"Центр развития ребенка - детский сад № 87 "Журавлик"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1001035583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5.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физическому развитию детей № 112 "Лесная сказка"</w:t>
            </w:r>
            <w:r w:rsidRPr="0078181B">
              <w:rPr>
                <w:sz w:val="24"/>
              </w:rPr>
              <w:t xml:space="preserve"> 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1001035752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6.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23 "Огонек"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1001035343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91 "Белочка"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1001035625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8.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физическому развитию детей № 103 "Незабудка"</w:t>
            </w:r>
            <w:r w:rsidRPr="0078181B">
              <w:rPr>
                <w:sz w:val="24"/>
              </w:rPr>
              <w:t xml:space="preserve">  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1001035689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9.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80 "Колокольчик"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1001035544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10.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35 "Кораблик"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1001035390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11.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54 "Подснежник"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1001035431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12.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102 "Пингвин"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1001035671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13.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118 "Ягодка"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1001035819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14.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</w:t>
            </w:r>
            <w:r w:rsidRPr="0078181B">
              <w:rPr>
                <w:sz w:val="24"/>
              </w:rPr>
              <w:lastRenderedPageBreak/>
              <w:t>образовательное учреждение Петрозаводского городского округа "Детский сад компенсирующего вида № 108 "Снежинка"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lastRenderedPageBreak/>
              <w:t>1001035720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lastRenderedPageBreak/>
              <w:t>15.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101 "Карусель"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1001018475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16.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физическому развитию детей № 2 "Солнышко"</w:t>
            </w:r>
            <w:r w:rsidRPr="0078181B">
              <w:rPr>
                <w:sz w:val="24"/>
              </w:rPr>
              <w:t xml:space="preserve"> 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</w:p>
          <w:p w:rsidR="005A3119" w:rsidRPr="0078181B" w:rsidRDefault="005A3119" w:rsidP="00914B57">
            <w:pPr>
              <w:jc w:val="center"/>
              <w:rPr>
                <w:sz w:val="24"/>
              </w:rPr>
            </w:pPr>
          </w:p>
          <w:p w:rsidR="005A3119" w:rsidRPr="0078181B" w:rsidRDefault="005A3119" w:rsidP="00914B57">
            <w:pPr>
              <w:jc w:val="center"/>
              <w:rPr>
                <w:sz w:val="24"/>
              </w:rPr>
            </w:pPr>
          </w:p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1001034974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17.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художественно-эстетическому развитию детей № 115 "Якорек"</w:t>
            </w:r>
            <w:r w:rsidRPr="0078181B">
              <w:rPr>
                <w:sz w:val="24"/>
              </w:rPr>
              <w:t xml:space="preserve">  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1001035784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12.12.14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18.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общеобразовательное учреждение Петрозаводского городского округа "Средняя общеобразовательная школа №10 с </w:t>
            </w:r>
            <w:r w:rsidRPr="0078181B">
              <w:rPr>
                <w:rFonts w:eastAsiaTheme="minorHAnsi"/>
                <w:sz w:val="24"/>
                <w:lang w:eastAsia="en-US"/>
              </w:rPr>
              <w:t>углубленным изучением предметов гуманитарного профиля имени А.С.Пушкина"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1001034685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11.12.14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19.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126 "Чебурашка"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1001036178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20.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86 "Умка"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1001035576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21.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19 "Лесная полянка"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1001035304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22.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75 "Ладушки"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1001035520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23.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познавательно-речевому развитию детей № 74 "Лучик"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</w:p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1001036146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24.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</w:t>
            </w:r>
            <w:r w:rsidRPr="0078181B">
              <w:rPr>
                <w:sz w:val="24"/>
              </w:rPr>
              <w:lastRenderedPageBreak/>
              <w:t>городского округа "Центр развития ребенка - детский сад № 15 "Елочка"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lastRenderedPageBreak/>
              <w:t>1001035270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12.12.14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lastRenderedPageBreak/>
              <w:t>25.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комбинированного вида № 114 "Лесовичок"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1001035777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26.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компенсирующего вида № 11 "Буратино"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1001035030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27.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художественно-эстетическому развитию детей № 61 "Золотой ключик"</w:t>
            </w:r>
            <w:r w:rsidRPr="0078181B">
              <w:rPr>
                <w:sz w:val="24"/>
              </w:rPr>
              <w:t xml:space="preserve"> 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1001035456</w:t>
            </w:r>
          </w:p>
        </w:tc>
        <w:tc>
          <w:tcPr>
            <w:tcW w:w="1701" w:type="dxa"/>
            <w:vAlign w:val="center"/>
          </w:tcPr>
          <w:p w:rsidR="005A3119" w:rsidRPr="00573948" w:rsidRDefault="005A3119" w:rsidP="00573948">
            <w:pPr>
              <w:jc w:val="center"/>
              <w:rPr>
                <w:sz w:val="24"/>
              </w:rPr>
            </w:pPr>
            <w:r w:rsidRPr="00573948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28.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социально-личностному развитию детей № 120 "Носики-курносики"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1001035833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29.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Петрозаводского городского округа "Детский сад общеразвивающего вида с </w:t>
            </w:r>
            <w:r w:rsidRPr="0078181B">
              <w:rPr>
                <w:rFonts w:eastAsiaTheme="minorHAnsi"/>
                <w:sz w:val="24"/>
                <w:lang w:eastAsia="en-US"/>
              </w:rPr>
              <w:t>приоритетным осуществлением деятельности по познавательно-речевому развитию детей № 34 "Радуга"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1001036139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30.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64 "Мармеландия"</w:t>
            </w:r>
          </w:p>
        </w:tc>
        <w:tc>
          <w:tcPr>
            <w:tcW w:w="1838" w:type="dxa"/>
          </w:tcPr>
          <w:p w:rsidR="005A3119" w:rsidRPr="0078181B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5A3119" w:rsidRPr="0078181B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78181B">
              <w:rPr>
                <w:rFonts w:eastAsiaTheme="minorHAnsi"/>
                <w:sz w:val="24"/>
                <w:lang w:eastAsia="en-US"/>
              </w:rPr>
              <w:t>1001251930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78181B">
              <w:rPr>
                <w:rFonts w:eastAsiaTheme="minorHAnsi"/>
                <w:sz w:val="24"/>
                <w:lang w:eastAsia="en-US"/>
              </w:rPr>
              <w:t>12.12.14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</w:t>
            </w:r>
            <w:r w:rsidRPr="0078181B">
              <w:rPr>
                <w:bCs/>
                <w:sz w:val="24"/>
              </w:rPr>
              <w:t>Петрозаводского городского округа</w:t>
            </w:r>
            <w:r w:rsidRPr="0078181B">
              <w:rPr>
                <w:sz w:val="24"/>
              </w:rPr>
              <w:t xml:space="preserve"> "Детский сад № 127 "Северная сказка"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1001267094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17.12.14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дошкольное образовательное учреждение </w:t>
            </w:r>
            <w:r w:rsidRPr="0078181B">
              <w:rPr>
                <w:bCs/>
                <w:sz w:val="24"/>
              </w:rPr>
              <w:t>Петрозаводского городского округа</w:t>
            </w:r>
            <w:r w:rsidRPr="0078181B">
              <w:rPr>
                <w:sz w:val="24"/>
              </w:rPr>
              <w:t xml:space="preserve"> "Детский сад № 57"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1001275560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"Университетский лицей"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1001032159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11.12.14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"Средняя общеобразовательная школа № 11"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1001034692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DE0F73">
            <w:pPr>
              <w:rPr>
                <w:sz w:val="24"/>
              </w:rPr>
            </w:pPr>
            <w:r w:rsidRPr="0078181B">
              <w:rPr>
                <w:sz w:val="24"/>
              </w:rPr>
              <w:t xml:space="preserve">Муниципальное бюджетное </w:t>
            </w:r>
            <w:r w:rsidRPr="0078181B">
              <w:rPr>
                <w:sz w:val="24"/>
              </w:rPr>
              <w:lastRenderedPageBreak/>
              <w:t xml:space="preserve">общеобразовательное учреждение </w:t>
            </w:r>
            <w:r w:rsidR="00DE0F73">
              <w:rPr>
                <w:sz w:val="24"/>
              </w:rPr>
              <w:t>П</w:t>
            </w:r>
            <w:r w:rsidRPr="0078181B">
              <w:rPr>
                <w:sz w:val="24"/>
              </w:rPr>
              <w:t>етрозаводского городского округа "Средняя общеобразовательная школа №42 с углубленным изучением английского языка и математики"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lastRenderedPageBreak/>
              <w:t>1001108288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36.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Петрозаводского городского округа "Средняя общеобразовательная школа № 7"</w:t>
            </w:r>
          </w:p>
        </w:tc>
        <w:tc>
          <w:tcPr>
            <w:tcW w:w="1838" w:type="dxa"/>
            <w:vAlign w:val="center"/>
          </w:tcPr>
          <w:p w:rsidR="005A3119" w:rsidRPr="00573948" w:rsidRDefault="005A3119" w:rsidP="00914B57">
            <w:pPr>
              <w:jc w:val="center"/>
              <w:rPr>
                <w:sz w:val="24"/>
              </w:rPr>
            </w:pPr>
            <w:r w:rsidRPr="00573948">
              <w:rPr>
                <w:sz w:val="24"/>
              </w:rPr>
              <w:t>1001040777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17.12.14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Петрозаводского городского округа "Средняя общеобразовательная школа № 5 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1001034653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17.12.14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Петрозаводского городского округа "Средняя общеобразовательная школа №29 им. Т.Ф. Сепсяковой"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1001034830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  <w:r>
              <w:rPr>
                <w:sz w:val="24"/>
              </w:rPr>
              <w:t>*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Петрозаводского городского округа "Лицей № 40"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1001034903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09.12.14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"Центр развития ребенка - детский сад № 71 "Золотая рыбка"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1001035505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12.12.14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"Средняя общеобразовательная школа № 39"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1001034893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16.12.14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1D2D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914B57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дошкольное образовательное учреждение П</w:t>
            </w:r>
            <w:r w:rsidRPr="0078181B">
              <w:rPr>
                <w:bCs/>
                <w:sz w:val="24"/>
              </w:rPr>
              <w:t>етрозаводского городского округа</w:t>
            </w:r>
            <w:r w:rsidRPr="0078181B">
              <w:rPr>
                <w:sz w:val="24"/>
              </w:rPr>
              <w:t xml:space="preserve"> "Детский сад № 38 "Румяные щечки"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1001035400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914B57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08.12.14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Default="005A3119" w:rsidP="006F4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5079" w:type="dxa"/>
            <w:vAlign w:val="center"/>
          </w:tcPr>
          <w:p w:rsidR="005A3119" w:rsidRPr="0078181B" w:rsidRDefault="005A3119" w:rsidP="006F4072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</w:t>
            </w:r>
            <w:r w:rsidRPr="0078181B">
              <w:rPr>
                <w:bCs/>
                <w:sz w:val="24"/>
              </w:rPr>
              <w:t>етрозаводского</w:t>
            </w:r>
            <w:r w:rsidRPr="0078181B">
              <w:rPr>
                <w:sz w:val="24"/>
              </w:rPr>
              <w:t xml:space="preserve"> </w:t>
            </w:r>
            <w:r w:rsidRPr="0078181B">
              <w:rPr>
                <w:bCs/>
                <w:sz w:val="24"/>
              </w:rPr>
              <w:t>городского</w:t>
            </w:r>
            <w:r w:rsidRPr="0078181B">
              <w:rPr>
                <w:sz w:val="24"/>
              </w:rPr>
              <w:t xml:space="preserve"> </w:t>
            </w:r>
            <w:r w:rsidRPr="0078181B">
              <w:rPr>
                <w:bCs/>
                <w:sz w:val="24"/>
              </w:rPr>
              <w:t>округа</w:t>
            </w:r>
            <w:r w:rsidRPr="0078181B">
              <w:rPr>
                <w:sz w:val="24"/>
              </w:rPr>
              <w:t xml:space="preserve"> «Сред</w:t>
            </w:r>
            <w:r>
              <w:rPr>
                <w:sz w:val="24"/>
              </w:rPr>
              <w:t>няя общеобразовательная школа №12»</w:t>
            </w:r>
          </w:p>
        </w:tc>
        <w:tc>
          <w:tcPr>
            <w:tcW w:w="1838" w:type="dxa"/>
            <w:vAlign w:val="center"/>
          </w:tcPr>
          <w:p w:rsidR="005A3119" w:rsidRPr="00387144" w:rsidRDefault="005A3119" w:rsidP="006F4072">
            <w:pPr>
              <w:jc w:val="center"/>
              <w:rPr>
                <w:sz w:val="24"/>
              </w:rPr>
            </w:pPr>
            <w:r w:rsidRPr="00387144">
              <w:rPr>
                <w:sz w:val="24"/>
              </w:rPr>
              <w:t>1001034702</w:t>
            </w:r>
          </w:p>
        </w:tc>
        <w:tc>
          <w:tcPr>
            <w:tcW w:w="1701" w:type="dxa"/>
            <w:vAlign w:val="center"/>
          </w:tcPr>
          <w:p w:rsidR="005A3119" w:rsidRPr="00387144" w:rsidRDefault="005A3119" w:rsidP="006F4072">
            <w:pPr>
              <w:jc w:val="center"/>
              <w:rPr>
                <w:sz w:val="24"/>
              </w:rPr>
            </w:pPr>
            <w:r w:rsidRPr="00387144">
              <w:rPr>
                <w:sz w:val="24"/>
              </w:rPr>
              <w:t>15.12.14</w:t>
            </w:r>
          </w:p>
        </w:tc>
      </w:tr>
      <w:tr w:rsidR="005A3119" w:rsidRPr="00914B57" w:rsidTr="005A3119">
        <w:trPr>
          <w:jc w:val="center"/>
        </w:trPr>
        <w:tc>
          <w:tcPr>
            <w:tcW w:w="846" w:type="dxa"/>
            <w:vAlign w:val="center"/>
          </w:tcPr>
          <w:p w:rsidR="005A3119" w:rsidRPr="0078181B" w:rsidRDefault="005A3119" w:rsidP="006A6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5079" w:type="dxa"/>
            <w:vAlign w:val="center"/>
          </w:tcPr>
          <w:p w:rsidR="004632DD" w:rsidRPr="0078181B" w:rsidRDefault="005A3119" w:rsidP="004632DD">
            <w:pPr>
              <w:rPr>
                <w:sz w:val="24"/>
              </w:rPr>
            </w:pPr>
            <w:r w:rsidRPr="0078181B">
              <w:rPr>
                <w:sz w:val="24"/>
              </w:rPr>
              <w:t>Муниципальное бюджетное общеобразовательное учреждение П</w:t>
            </w:r>
            <w:r w:rsidRPr="0078181B">
              <w:rPr>
                <w:bCs/>
                <w:sz w:val="24"/>
              </w:rPr>
              <w:t>етрозаводского</w:t>
            </w:r>
            <w:r w:rsidRPr="0078181B">
              <w:rPr>
                <w:sz w:val="24"/>
              </w:rPr>
              <w:t xml:space="preserve"> </w:t>
            </w:r>
            <w:r w:rsidRPr="0078181B">
              <w:rPr>
                <w:bCs/>
                <w:sz w:val="24"/>
              </w:rPr>
              <w:t>городского</w:t>
            </w:r>
            <w:r w:rsidRPr="0078181B">
              <w:rPr>
                <w:sz w:val="24"/>
              </w:rPr>
              <w:t xml:space="preserve"> </w:t>
            </w:r>
            <w:r w:rsidRPr="0078181B">
              <w:rPr>
                <w:bCs/>
                <w:sz w:val="24"/>
              </w:rPr>
              <w:t>округа</w:t>
            </w:r>
            <w:r w:rsidRPr="0078181B">
              <w:rPr>
                <w:sz w:val="24"/>
              </w:rPr>
              <w:t xml:space="preserve"> «Средняя общеобразовательная школа №3 с </w:t>
            </w:r>
            <w:r w:rsidRPr="0078181B">
              <w:rPr>
                <w:rFonts w:eastAsiaTheme="minorHAnsi"/>
                <w:sz w:val="24"/>
                <w:lang w:eastAsia="en-US"/>
              </w:rPr>
              <w:t>углубленным изучением иностранных языков, ассоциированная школа ЮНЕСКО»</w:t>
            </w:r>
            <w:r w:rsidRPr="0078181B">
              <w:rPr>
                <w:sz w:val="24"/>
              </w:rPr>
              <w:t xml:space="preserve"> </w:t>
            </w:r>
          </w:p>
        </w:tc>
        <w:tc>
          <w:tcPr>
            <w:tcW w:w="1838" w:type="dxa"/>
            <w:vAlign w:val="center"/>
          </w:tcPr>
          <w:p w:rsidR="005A3119" w:rsidRPr="0078181B" w:rsidRDefault="005A3119" w:rsidP="006A6FCA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1001041361</w:t>
            </w:r>
          </w:p>
        </w:tc>
        <w:tc>
          <w:tcPr>
            <w:tcW w:w="1701" w:type="dxa"/>
            <w:vAlign w:val="center"/>
          </w:tcPr>
          <w:p w:rsidR="005A3119" w:rsidRPr="0078181B" w:rsidRDefault="005A3119" w:rsidP="006A6FCA">
            <w:pPr>
              <w:jc w:val="center"/>
              <w:rPr>
                <w:sz w:val="24"/>
              </w:rPr>
            </w:pPr>
            <w:r w:rsidRPr="0078181B">
              <w:rPr>
                <w:sz w:val="24"/>
              </w:rPr>
              <w:t>17.12.14</w:t>
            </w:r>
          </w:p>
        </w:tc>
      </w:tr>
      <w:tr w:rsidR="004632DD" w:rsidRPr="00914B57" w:rsidTr="005A3119">
        <w:trPr>
          <w:jc w:val="center"/>
        </w:trPr>
        <w:tc>
          <w:tcPr>
            <w:tcW w:w="846" w:type="dxa"/>
            <w:vAlign w:val="center"/>
          </w:tcPr>
          <w:p w:rsidR="004632DD" w:rsidRPr="00F71F27" w:rsidRDefault="004632DD" w:rsidP="00463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5079" w:type="dxa"/>
            <w:vAlign w:val="center"/>
          </w:tcPr>
          <w:p w:rsidR="004632DD" w:rsidRPr="00F71F27" w:rsidRDefault="004632DD" w:rsidP="004632DD">
            <w:pPr>
              <w:rPr>
                <w:sz w:val="24"/>
                <w:szCs w:val="24"/>
              </w:rPr>
            </w:pPr>
            <w:r w:rsidRPr="00F71F27">
              <w:rPr>
                <w:sz w:val="24"/>
                <w:szCs w:val="24"/>
              </w:rPr>
              <w:t>Муниципальное бюджетное общеобразовательное учреждение П</w:t>
            </w:r>
            <w:r w:rsidRPr="00F71F27">
              <w:rPr>
                <w:bCs/>
                <w:sz w:val="24"/>
                <w:szCs w:val="24"/>
              </w:rPr>
              <w:t>етрозаводского городского округа</w:t>
            </w:r>
            <w:r w:rsidRPr="00F71F27">
              <w:rPr>
                <w:sz w:val="24"/>
                <w:szCs w:val="24"/>
              </w:rPr>
              <w:t xml:space="preserve"> "Средняя общеобразовательная школа № 46"</w:t>
            </w:r>
          </w:p>
        </w:tc>
        <w:tc>
          <w:tcPr>
            <w:tcW w:w="1838" w:type="dxa"/>
            <w:vAlign w:val="center"/>
          </w:tcPr>
          <w:p w:rsidR="004632DD" w:rsidRPr="00F71F27" w:rsidRDefault="004632DD" w:rsidP="004632DD">
            <w:pPr>
              <w:jc w:val="center"/>
              <w:rPr>
                <w:sz w:val="24"/>
                <w:szCs w:val="24"/>
              </w:rPr>
            </w:pPr>
            <w:r w:rsidRPr="00F71F27">
              <w:rPr>
                <w:sz w:val="24"/>
                <w:szCs w:val="24"/>
              </w:rPr>
              <w:t>1001035054</w:t>
            </w:r>
          </w:p>
        </w:tc>
        <w:tc>
          <w:tcPr>
            <w:tcW w:w="1701" w:type="dxa"/>
            <w:vAlign w:val="center"/>
          </w:tcPr>
          <w:p w:rsidR="004632DD" w:rsidRPr="00F71F27" w:rsidRDefault="004632DD" w:rsidP="004632DD">
            <w:pPr>
              <w:jc w:val="center"/>
              <w:rPr>
                <w:sz w:val="24"/>
                <w:szCs w:val="24"/>
              </w:rPr>
            </w:pPr>
            <w:r w:rsidRPr="007E15C5">
              <w:rPr>
                <w:sz w:val="24"/>
                <w:szCs w:val="24"/>
              </w:rPr>
              <w:t>17.12.14</w:t>
            </w:r>
          </w:p>
        </w:tc>
      </w:tr>
      <w:tr w:rsidR="00962FE7" w:rsidRPr="00914B57" w:rsidTr="008F2D31">
        <w:trPr>
          <w:jc w:val="center"/>
        </w:trPr>
        <w:tc>
          <w:tcPr>
            <w:tcW w:w="846" w:type="dxa"/>
          </w:tcPr>
          <w:p w:rsidR="00962FE7" w:rsidRPr="00F71F27" w:rsidRDefault="00962FE7" w:rsidP="00962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5079" w:type="dxa"/>
            <w:vAlign w:val="center"/>
          </w:tcPr>
          <w:p w:rsidR="00962FE7" w:rsidRPr="00A82232" w:rsidRDefault="00962FE7" w:rsidP="00962FE7">
            <w:pPr>
              <w:rPr>
                <w:color w:val="FF0000"/>
                <w:sz w:val="24"/>
                <w:szCs w:val="24"/>
              </w:rPr>
            </w:pPr>
            <w:r w:rsidRPr="00C90748">
              <w:rPr>
                <w:sz w:val="24"/>
                <w:szCs w:val="24"/>
              </w:rPr>
              <w:t xml:space="preserve">Муниципальное бюджетное дошкольное образовательное учреждение Петрозаводского городского округа "Центр развития ребенка - </w:t>
            </w:r>
            <w:r w:rsidRPr="00C90748">
              <w:rPr>
                <w:sz w:val="24"/>
                <w:szCs w:val="24"/>
              </w:rPr>
              <w:lastRenderedPageBreak/>
              <w:t>детский сад № 107 "Жемчужинка"</w:t>
            </w:r>
          </w:p>
        </w:tc>
        <w:tc>
          <w:tcPr>
            <w:tcW w:w="1838" w:type="dxa"/>
            <w:vAlign w:val="center"/>
          </w:tcPr>
          <w:p w:rsidR="00962FE7" w:rsidRPr="00F71F27" w:rsidRDefault="00962FE7" w:rsidP="00962FE7">
            <w:pPr>
              <w:jc w:val="center"/>
              <w:rPr>
                <w:sz w:val="24"/>
                <w:szCs w:val="24"/>
              </w:rPr>
            </w:pPr>
            <w:r w:rsidRPr="00F71F27">
              <w:rPr>
                <w:sz w:val="24"/>
                <w:szCs w:val="24"/>
              </w:rPr>
              <w:lastRenderedPageBreak/>
              <w:t>1001035713</w:t>
            </w:r>
          </w:p>
        </w:tc>
        <w:tc>
          <w:tcPr>
            <w:tcW w:w="1701" w:type="dxa"/>
            <w:vAlign w:val="center"/>
          </w:tcPr>
          <w:p w:rsidR="00962FE7" w:rsidRPr="00F71F27" w:rsidRDefault="00962FE7" w:rsidP="00962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12.12.14</w:t>
            </w:r>
          </w:p>
        </w:tc>
      </w:tr>
    </w:tbl>
    <w:p w:rsidR="00914B57" w:rsidRDefault="003F0BD2" w:rsidP="00A33B7E">
      <w:pPr>
        <w:spacing w:line="259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lastRenderedPageBreak/>
        <w:t>*</w:t>
      </w:r>
      <w:r w:rsidRPr="003F0BD2">
        <w:rPr>
          <w:szCs w:val="28"/>
        </w:rPr>
        <w:t xml:space="preserve"> </w:t>
      </w:r>
      <w:r w:rsidRPr="003339F0">
        <w:rPr>
          <w:szCs w:val="28"/>
        </w:rPr>
        <w:t>Муниципальн</w:t>
      </w:r>
      <w:r>
        <w:rPr>
          <w:szCs w:val="28"/>
        </w:rPr>
        <w:t>ым</w:t>
      </w:r>
      <w:r w:rsidRPr="003339F0">
        <w:rPr>
          <w:szCs w:val="28"/>
        </w:rPr>
        <w:t xml:space="preserve"> бюджетн</w:t>
      </w:r>
      <w:r>
        <w:rPr>
          <w:szCs w:val="28"/>
        </w:rPr>
        <w:t>ым общеобразовательным</w:t>
      </w:r>
      <w:r w:rsidRPr="003339F0">
        <w:rPr>
          <w:szCs w:val="28"/>
        </w:rPr>
        <w:t xml:space="preserve"> учреждение</w:t>
      </w:r>
      <w:r>
        <w:rPr>
          <w:szCs w:val="28"/>
        </w:rPr>
        <w:t>м</w:t>
      </w:r>
      <w:r w:rsidRPr="003339F0">
        <w:rPr>
          <w:szCs w:val="28"/>
        </w:rPr>
        <w:t xml:space="preserve"> Петрозаводского городского округа "Средняя общеобразовательная школа №29 им. Т.Ф. Сепсяковой"</w:t>
      </w:r>
      <w:r>
        <w:rPr>
          <w:szCs w:val="28"/>
        </w:rPr>
        <w:t xml:space="preserve"> </w:t>
      </w:r>
      <w:r w:rsidRPr="003339F0">
        <w:rPr>
          <w:szCs w:val="28"/>
        </w:rPr>
        <w:t>п</w:t>
      </w:r>
      <w:r w:rsidRPr="003339F0">
        <w:rPr>
          <w:rFonts w:eastAsiaTheme="minorHAnsi"/>
          <w:szCs w:val="28"/>
          <w:lang w:eastAsia="en-US"/>
        </w:rPr>
        <w:t>лан</w:t>
      </w:r>
      <w:r w:rsidR="002602CC">
        <w:rPr>
          <w:rFonts w:eastAsiaTheme="minorHAnsi"/>
          <w:szCs w:val="28"/>
          <w:lang w:eastAsia="en-US"/>
        </w:rPr>
        <w:t xml:space="preserve"> -</w:t>
      </w:r>
      <w:r w:rsidRPr="003339F0">
        <w:rPr>
          <w:rFonts w:eastAsiaTheme="minorHAnsi"/>
          <w:szCs w:val="28"/>
          <w:lang w:eastAsia="en-US"/>
        </w:rPr>
        <w:t xml:space="preserve"> график на 2015 год опубликован неверно: не</w:t>
      </w:r>
      <w:r w:rsidR="002F04EB">
        <w:rPr>
          <w:rFonts w:eastAsiaTheme="minorHAnsi"/>
          <w:szCs w:val="28"/>
          <w:lang w:eastAsia="en-US"/>
        </w:rPr>
        <w:t xml:space="preserve"> </w:t>
      </w:r>
      <w:r w:rsidRPr="003339F0">
        <w:rPr>
          <w:rFonts w:eastAsiaTheme="minorHAnsi"/>
          <w:szCs w:val="28"/>
          <w:lang w:eastAsia="en-US"/>
        </w:rPr>
        <w:t>сформирован новый план-график, файл плана –графика на 2015 год размещен в плане-графике на 2014 год в виде 7-ой версии 2014 года. При этом формирование общих сведений плана-графика, в т.ч. год плана –</w:t>
      </w:r>
      <w:r>
        <w:rPr>
          <w:rFonts w:eastAsiaTheme="minorHAnsi"/>
          <w:szCs w:val="28"/>
          <w:lang w:eastAsia="en-US"/>
        </w:rPr>
        <w:t xml:space="preserve"> </w:t>
      </w:r>
      <w:r w:rsidRPr="003339F0">
        <w:rPr>
          <w:rFonts w:eastAsiaTheme="minorHAnsi"/>
          <w:szCs w:val="28"/>
          <w:lang w:eastAsia="en-US"/>
        </w:rPr>
        <w:t>графика и описание плана-графика, оформлены соответственно на 2014 год.</w:t>
      </w:r>
    </w:p>
    <w:p w:rsidR="003F0BD2" w:rsidRDefault="003F0BD2" w:rsidP="00A33B7E">
      <w:pPr>
        <w:spacing w:line="259" w:lineRule="auto"/>
        <w:ind w:firstLine="709"/>
        <w:jc w:val="both"/>
        <w:rPr>
          <w:rFonts w:eastAsiaTheme="minorHAnsi"/>
          <w:szCs w:val="28"/>
          <w:lang w:eastAsia="en-US"/>
        </w:rPr>
      </w:pPr>
    </w:p>
    <w:p w:rsidR="00914B57" w:rsidRPr="00605827" w:rsidRDefault="00914B57" w:rsidP="00914B57">
      <w:pPr>
        <w:jc w:val="center"/>
        <w:rPr>
          <w:rFonts w:eastAsiaTheme="minorHAnsi" w:cstheme="minorBidi"/>
          <w:szCs w:val="28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 xml:space="preserve">Перечень муниципальных бюджетных и казенных учреждений </w:t>
      </w:r>
    </w:p>
    <w:p w:rsidR="00914B57" w:rsidRPr="00914B57" w:rsidRDefault="00914B57" w:rsidP="00914B57">
      <w:pPr>
        <w:jc w:val="center"/>
        <w:rPr>
          <w:rFonts w:eastAsiaTheme="minorHAnsi" w:cstheme="minorBidi"/>
          <w:sz w:val="22"/>
          <w:szCs w:val="22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>Петрозаводского городского округа, разместивших планы-графики позже срока</w:t>
      </w:r>
      <w:r w:rsidR="00605827" w:rsidRPr="00605827">
        <w:rPr>
          <w:rFonts w:eastAsiaTheme="minorHAnsi" w:cstheme="minorBidi"/>
          <w:szCs w:val="28"/>
          <w:lang w:eastAsia="en-US"/>
        </w:rPr>
        <w:t>,</w:t>
      </w:r>
      <w:r w:rsidRPr="00914B57">
        <w:rPr>
          <w:rFonts w:eastAsiaTheme="minorHAnsi" w:cstheme="minorBidi"/>
          <w:sz w:val="22"/>
          <w:szCs w:val="22"/>
          <w:lang w:eastAsia="en-US"/>
        </w:rPr>
        <w:t xml:space="preserve"> </w:t>
      </w:r>
      <w:r w:rsidR="00605827" w:rsidRPr="00605827">
        <w:rPr>
          <w:rFonts w:eastAsiaTheme="minorHAnsi" w:cstheme="minorBidi"/>
          <w:szCs w:val="28"/>
          <w:lang w:eastAsia="en-US"/>
        </w:rPr>
        <w:t>установленного законодательством</w:t>
      </w:r>
    </w:p>
    <w:p w:rsidR="00914B57" w:rsidRPr="00914B57" w:rsidRDefault="00914B57" w:rsidP="00914B57">
      <w:pPr>
        <w:jc w:val="center"/>
        <w:rPr>
          <w:rFonts w:eastAsiaTheme="minorHAnsi" w:cstheme="minorBidi"/>
          <w:sz w:val="22"/>
          <w:szCs w:val="22"/>
          <w:lang w:eastAsia="en-US"/>
        </w:rPr>
      </w:pPr>
    </w:p>
    <w:p w:rsidR="00914B57" w:rsidRPr="00914B57" w:rsidRDefault="00914B57" w:rsidP="00914B57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592"/>
        <w:gridCol w:w="1701"/>
      </w:tblGrid>
      <w:tr w:rsidR="005A3119" w:rsidRPr="00914B57" w:rsidTr="005A3119">
        <w:trPr>
          <w:trHeight w:val="132"/>
          <w:jc w:val="center"/>
        </w:trPr>
        <w:tc>
          <w:tcPr>
            <w:tcW w:w="817" w:type="dxa"/>
          </w:tcPr>
          <w:p w:rsidR="005A3119" w:rsidRPr="00914B57" w:rsidRDefault="005A3119" w:rsidP="00914B57">
            <w:pPr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№№ п/п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Полное наименование муниципального учреждения</w:t>
            </w:r>
          </w:p>
        </w:tc>
        <w:tc>
          <w:tcPr>
            <w:tcW w:w="1592" w:type="dxa"/>
          </w:tcPr>
          <w:p w:rsidR="005A3119" w:rsidRPr="00914B57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914B57">
              <w:rPr>
                <w:rFonts w:eastAsiaTheme="minorHAnsi"/>
                <w:sz w:val="24"/>
                <w:lang w:eastAsia="en-US"/>
              </w:rPr>
              <w:t>ИНН</w:t>
            </w:r>
          </w:p>
        </w:tc>
        <w:tc>
          <w:tcPr>
            <w:tcW w:w="1701" w:type="dxa"/>
          </w:tcPr>
          <w:p w:rsidR="005A3119" w:rsidRPr="00914B57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914B57">
              <w:rPr>
                <w:rFonts w:eastAsiaTheme="minorHAnsi"/>
                <w:sz w:val="24"/>
                <w:lang w:eastAsia="en-US"/>
              </w:rPr>
              <w:t>Дата публикации плана –графика на официальном сайте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казенное учреждение Петрозаводского городского округа "Хозяйственно-эксплуатационная служба"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1001043048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21.01.15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общеобразовательное учреждение Петрозаводского городского округа "Средняя общеобразовательная финно-угорская школа имени Элиаса Леннрота"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1001035061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12.02.15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3.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62 "Ламбушка"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1001251922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20.03.15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образовательное учреждение дополнительного образования детей П</w:t>
            </w:r>
            <w:r w:rsidRPr="00914B57">
              <w:rPr>
                <w:bCs/>
                <w:sz w:val="24"/>
              </w:rPr>
              <w:t>етрозаводского городского округа</w:t>
            </w:r>
            <w:r w:rsidRPr="00914B57">
              <w:rPr>
                <w:sz w:val="24"/>
              </w:rPr>
              <w:t xml:space="preserve"> "Детско-юношеская спортивная школа № 6"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1001035135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28.01.15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учреждение Петрозаводского городского округа "Спортивный комплекс "Луми"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1001286516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30.01.15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72"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1001287397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20.01.15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№ 42"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1001287414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20.01.15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F44D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учреждение культуры П</w:t>
            </w:r>
            <w:r w:rsidRPr="00914B57">
              <w:rPr>
                <w:bCs/>
                <w:sz w:val="24"/>
              </w:rPr>
              <w:t>етрозаводского городского округа</w:t>
            </w:r>
            <w:r w:rsidRPr="00914B57">
              <w:rPr>
                <w:sz w:val="24"/>
              </w:rPr>
              <w:t xml:space="preserve"> "Городской танцевальный клуб "Ритм"</w:t>
            </w:r>
          </w:p>
        </w:tc>
        <w:tc>
          <w:tcPr>
            <w:tcW w:w="1592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1001043030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23.01.15</w:t>
            </w:r>
          </w:p>
        </w:tc>
      </w:tr>
    </w:tbl>
    <w:p w:rsidR="00914B57" w:rsidRPr="00914B57" w:rsidRDefault="00914B57" w:rsidP="00914B57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914B57" w:rsidRPr="00605827" w:rsidRDefault="00914B57" w:rsidP="00914B57">
      <w:pPr>
        <w:jc w:val="center"/>
        <w:rPr>
          <w:rFonts w:eastAsiaTheme="minorHAnsi" w:cstheme="minorBidi"/>
          <w:szCs w:val="28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 xml:space="preserve">Перечень муниципальных бюджетных и казенных учреждений </w:t>
      </w:r>
    </w:p>
    <w:p w:rsidR="00914B57" w:rsidRPr="00605827" w:rsidRDefault="00914B57" w:rsidP="00914B57">
      <w:pPr>
        <w:jc w:val="center"/>
        <w:rPr>
          <w:rFonts w:eastAsiaTheme="minorHAnsi" w:cstheme="minorBidi"/>
          <w:szCs w:val="28"/>
          <w:lang w:eastAsia="en-US"/>
        </w:rPr>
      </w:pPr>
      <w:r w:rsidRPr="00605827">
        <w:rPr>
          <w:rFonts w:eastAsiaTheme="minorHAnsi" w:cstheme="minorBidi"/>
          <w:szCs w:val="28"/>
          <w:lang w:eastAsia="en-US"/>
        </w:rPr>
        <w:t>Петрозаводского городского округа</w:t>
      </w:r>
      <w:r w:rsidR="004D6511" w:rsidRPr="00605827">
        <w:rPr>
          <w:rFonts w:eastAsiaTheme="minorHAnsi" w:cstheme="minorBidi"/>
          <w:szCs w:val="28"/>
          <w:lang w:eastAsia="en-US"/>
        </w:rPr>
        <w:t>, не разместивших планы-графики на момент проведения</w:t>
      </w:r>
      <w:r w:rsidRPr="00605827">
        <w:rPr>
          <w:rFonts w:eastAsiaTheme="minorHAnsi" w:cstheme="minorBidi"/>
          <w:szCs w:val="28"/>
          <w:lang w:eastAsia="en-US"/>
        </w:rPr>
        <w:t xml:space="preserve"> </w:t>
      </w:r>
      <w:r w:rsidR="004D6511" w:rsidRPr="00605827">
        <w:rPr>
          <w:rFonts w:eastAsiaTheme="minorHAnsi" w:cstheme="minorBidi"/>
          <w:szCs w:val="28"/>
          <w:lang w:eastAsia="en-US"/>
        </w:rPr>
        <w:t>экспертно-аналитического мероприятия</w:t>
      </w:r>
    </w:p>
    <w:p w:rsidR="00914B57" w:rsidRPr="00914B57" w:rsidRDefault="00914B57" w:rsidP="00914B57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560"/>
        <w:gridCol w:w="1701"/>
      </w:tblGrid>
      <w:tr w:rsidR="005A3119" w:rsidRPr="00914B57" w:rsidTr="005A3119">
        <w:trPr>
          <w:trHeight w:val="132"/>
          <w:jc w:val="center"/>
        </w:trPr>
        <w:tc>
          <w:tcPr>
            <w:tcW w:w="817" w:type="dxa"/>
          </w:tcPr>
          <w:p w:rsidR="005A3119" w:rsidRPr="00914B57" w:rsidRDefault="005A3119" w:rsidP="00914B57">
            <w:pPr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№№ п/п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Полное наименование муниципального учреждения</w:t>
            </w:r>
          </w:p>
        </w:tc>
        <w:tc>
          <w:tcPr>
            <w:tcW w:w="1560" w:type="dxa"/>
          </w:tcPr>
          <w:p w:rsidR="005A3119" w:rsidRPr="00914B57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914B57">
              <w:rPr>
                <w:rFonts w:eastAsiaTheme="minorHAnsi"/>
                <w:sz w:val="24"/>
                <w:lang w:eastAsia="en-US"/>
              </w:rPr>
              <w:t>ИНН</w:t>
            </w:r>
          </w:p>
        </w:tc>
        <w:tc>
          <w:tcPr>
            <w:tcW w:w="1701" w:type="dxa"/>
          </w:tcPr>
          <w:p w:rsidR="005A3119" w:rsidRPr="00914B57" w:rsidRDefault="005A3119" w:rsidP="00914B5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 w:rsidRPr="00914B57">
              <w:rPr>
                <w:rFonts w:eastAsiaTheme="minorHAnsi"/>
                <w:sz w:val="24"/>
                <w:lang w:eastAsia="en-US"/>
              </w:rPr>
              <w:t>Дата публикации плана –графика на официальном сайте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общеобразовательное учреждение Петрозаводского городского округа "Средняя общеобразовательная школа № 20"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1001034780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для детей раннего возраста № 17 "Аленький цветочек"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</w:p>
          <w:p w:rsidR="005A3119" w:rsidRPr="00914B57" w:rsidRDefault="005A3119" w:rsidP="00914B57">
            <w:pPr>
              <w:jc w:val="center"/>
              <w:rPr>
                <w:sz w:val="24"/>
              </w:rPr>
            </w:pPr>
          </w:p>
          <w:p w:rsidR="005A3119" w:rsidRPr="00914B57" w:rsidRDefault="005A3119" w:rsidP="00914B57">
            <w:pPr>
              <w:jc w:val="center"/>
              <w:rPr>
                <w:sz w:val="24"/>
              </w:rPr>
            </w:pPr>
          </w:p>
          <w:p w:rsidR="005A3119" w:rsidRPr="00914B57" w:rsidRDefault="005A3119" w:rsidP="00914B57">
            <w:pPr>
              <w:jc w:val="center"/>
              <w:rPr>
                <w:sz w:val="24"/>
              </w:rPr>
            </w:pPr>
          </w:p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1001035294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3.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дошкольное образовательное учреждение Петрозаводского городского округа "Детский сад для детей раннего возраста № 32 "Малышок"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1001035382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4.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учреждение Петрозаводского городского округа "Централизованная бухгалтерия № 5"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1001043584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5.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rFonts w:eastAsiaTheme="minorHAnsi"/>
                <w:sz w:val="24"/>
                <w:lang w:eastAsia="en-US"/>
              </w:rPr>
              <w:t>Муниципальное бюджетное образовательное учреждение для детей, нуждающихся в психолого-педагогической и медико-социальной помощи Петрозаводского городского округа "Центр психолого-медико-социального сопровождения"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1001045856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6.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образовательное учреждение Петрозаводского городского округа для детей-сирот и детей, оставшихся без попечения родителей "Детский дом № 4 (для детей школьного возраста)"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1001034660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5A3119" w:rsidRPr="00914B57" w:rsidTr="005A3119">
        <w:trPr>
          <w:jc w:val="center"/>
        </w:trPr>
        <w:tc>
          <w:tcPr>
            <w:tcW w:w="817" w:type="dxa"/>
            <w:vAlign w:val="center"/>
          </w:tcPr>
          <w:p w:rsidR="005A3119" w:rsidRPr="00914B57" w:rsidRDefault="005A3119" w:rsidP="00E068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5" w:type="dxa"/>
            <w:vAlign w:val="center"/>
          </w:tcPr>
          <w:p w:rsidR="005A3119" w:rsidRPr="00914B57" w:rsidRDefault="005A3119" w:rsidP="00914B57">
            <w:pPr>
              <w:rPr>
                <w:sz w:val="24"/>
              </w:rPr>
            </w:pPr>
            <w:r w:rsidRPr="00914B57">
              <w:rPr>
                <w:sz w:val="24"/>
              </w:rPr>
              <w:t>Муниципальное бюджетное дошкольное образовательное учреждение П</w:t>
            </w:r>
            <w:r w:rsidRPr="00914B57">
              <w:rPr>
                <w:bCs/>
                <w:sz w:val="24"/>
              </w:rPr>
              <w:t>етрозаводского городского округа</w:t>
            </w:r>
            <w:r w:rsidRPr="00914B57">
              <w:rPr>
                <w:sz w:val="24"/>
              </w:rPr>
              <w:t xml:space="preserve"> "Детский сад № 8"</w:t>
            </w:r>
            <w:r w:rsidR="00CB22C8">
              <w:rPr>
                <w:sz w:val="24"/>
              </w:rPr>
              <w:t>*</w:t>
            </w:r>
          </w:p>
        </w:tc>
        <w:tc>
          <w:tcPr>
            <w:tcW w:w="1560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1001287407</w:t>
            </w:r>
          </w:p>
        </w:tc>
        <w:tc>
          <w:tcPr>
            <w:tcW w:w="1701" w:type="dxa"/>
            <w:vAlign w:val="center"/>
          </w:tcPr>
          <w:p w:rsidR="005A3119" w:rsidRPr="00914B57" w:rsidRDefault="005A3119" w:rsidP="00914B57">
            <w:pPr>
              <w:jc w:val="center"/>
              <w:rPr>
                <w:sz w:val="24"/>
              </w:rPr>
            </w:pPr>
            <w:r w:rsidRPr="00914B57">
              <w:rPr>
                <w:sz w:val="24"/>
              </w:rPr>
              <w:t>нет</w:t>
            </w:r>
          </w:p>
        </w:tc>
      </w:tr>
      <w:tr w:rsidR="00A21FD5" w:rsidRPr="00914B57" w:rsidTr="005A3119">
        <w:trPr>
          <w:jc w:val="center"/>
        </w:trPr>
        <w:tc>
          <w:tcPr>
            <w:tcW w:w="817" w:type="dxa"/>
            <w:vAlign w:val="center"/>
          </w:tcPr>
          <w:p w:rsidR="00A21FD5" w:rsidRDefault="00A21FD5" w:rsidP="00A21F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45" w:type="dxa"/>
            <w:vAlign w:val="center"/>
          </w:tcPr>
          <w:p w:rsidR="00A21FD5" w:rsidRPr="00F71F27" w:rsidRDefault="00A21FD5" w:rsidP="00A21FD5">
            <w:pPr>
              <w:rPr>
                <w:sz w:val="24"/>
                <w:szCs w:val="24"/>
              </w:rPr>
            </w:pPr>
            <w:r w:rsidRPr="0066443B">
              <w:rPr>
                <w:sz w:val="24"/>
                <w:szCs w:val="24"/>
              </w:rPr>
              <w:t>Муниципальное бюджетное образовательное учреждение дополнительного образования детей П</w:t>
            </w:r>
            <w:r w:rsidRPr="0066443B">
              <w:rPr>
                <w:bCs/>
                <w:sz w:val="24"/>
                <w:szCs w:val="24"/>
              </w:rPr>
              <w:t>етрозаводского городского округа</w:t>
            </w:r>
            <w:r w:rsidRPr="0066443B">
              <w:rPr>
                <w:sz w:val="24"/>
                <w:szCs w:val="24"/>
              </w:rPr>
              <w:t xml:space="preserve"> "Детско-юношеская спортивная школа № 4"</w:t>
            </w:r>
          </w:p>
        </w:tc>
        <w:tc>
          <w:tcPr>
            <w:tcW w:w="1560" w:type="dxa"/>
            <w:vAlign w:val="center"/>
          </w:tcPr>
          <w:p w:rsidR="00A21FD5" w:rsidRPr="00F71F27" w:rsidRDefault="00A21FD5" w:rsidP="00A21FD5">
            <w:pPr>
              <w:jc w:val="center"/>
              <w:rPr>
                <w:sz w:val="24"/>
                <w:szCs w:val="24"/>
              </w:rPr>
            </w:pPr>
            <w:r w:rsidRPr="00F71F27">
              <w:rPr>
                <w:sz w:val="24"/>
                <w:szCs w:val="24"/>
              </w:rPr>
              <w:t>1001035110</w:t>
            </w:r>
          </w:p>
        </w:tc>
        <w:tc>
          <w:tcPr>
            <w:tcW w:w="1701" w:type="dxa"/>
            <w:vAlign w:val="center"/>
          </w:tcPr>
          <w:p w:rsidR="00A21FD5" w:rsidRPr="00F71F27" w:rsidRDefault="00A21FD5" w:rsidP="00A21F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313145" w:rsidRPr="00313145" w:rsidRDefault="00CB22C8" w:rsidP="00CB22C8">
      <w:pPr>
        <w:spacing w:after="160"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* </w:t>
      </w:r>
      <w:r w:rsidR="00313145">
        <w:rPr>
          <w:szCs w:val="28"/>
        </w:rPr>
        <w:t>На мо</w:t>
      </w:r>
      <w:r w:rsidR="00090DB5">
        <w:rPr>
          <w:szCs w:val="28"/>
        </w:rPr>
        <w:t>мент проведения мероприятия сведения о м</w:t>
      </w:r>
      <w:r w:rsidR="00313145" w:rsidRPr="00313145">
        <w:rPr>
          <w:szCs w:val="28"/>
        </w:rPr>
        <w:t>униципально</w:t>
      </w:r>
      <w:r w:rsidR="00090DB5">
        <w:rPr>
          <w:szCs w:val="28"/>
        </w:rPr>
        <w:t>м</w:t>
      </w:r>
      <w:r w:rsidR="00313145" w:rsidRPr="00313145">
        <w:rPr>
          <w:szCs w:val="28"/>
        </w:rPr>
        <w:t xml:space="preserve"> бюджетно</w:t>
      </w:r>
      <w:r w:rsidR="00090DB5">
        <w:rPr>
          <w:szCs w:val="28"/>
        </w:rPr>
        <w:t>м</w:t>
      </w:r>
      <w:r w:rsidR="00313145" w:rsidRPr="00313145">
        <w:rPr>
          <w:szCs w:val="28"/>
        </w:rPr>
        <w:t xml:space="preserve"> дошкольно</w:t>
      </w:r>
      <w:r w:rsidR="00090DB5">
        <w:rPr>
          <w:szCs w:val="28"/>
        </w:rPr>
        <w:t>м</w:t>
      </w:r>
      <w:r w:rsidR="00313145" w:rsidRPr="00313145">
        <w:rPr>
          <w:szCs w:val="28"/>
        </w:rPr>
        <w:t xml:space="preserve"> образовательно</w:t>
      </w:r>
      <w:r w:rsidR="00090DB5">
        <w:rPr>
          <w:szCs w:val="28"/>
        </w:rPr>
        <w:t>м</w:t>
      </w:r>
      <w:r w:rsidR="00313145" w:rsidRPr="00313145">
        <w:rPr>
          <w:szCs w:val="28"/>
        </w:rPr>
        <w:t xml:space="preserve"> учреждени</w:t>
      </w:r>
      <w:r w:rsidR="00090DB5">
        <w:rPr>
          <w:szCs w:val="28"/>
        </w:rPr>
        <w:t>и</w:t>
      </w:r>
      <w:r w:rsidR="00313145" w:rsidRPr="00313145">
        <w:rPr>
          <w:szCs w:val="28"/>
        </w:rPr>
        <w:t xml:space="preserve"> П</w:t>
      </w:r>
      <w:r w:rsidR="00313145" w:rsidRPr="00313145">
        <w:rPr>
          <w:bCs/>
          <w:szCs w:val="28"/>
        </w:rPr>
        <w:t>етрозаводского городского округа</w:t>
      </w:r>
      <w:r w:rsidR="00313145" w:rsidRPr="00313145">
        <w:rPr>
          <w:szCs w:val="28"/>
        </w:rPr>
        <w:t xml:space="preserve"> "Детский сад № 8"</w:t>
      </w:r>
      <w:r w:rsidR="00090DB5">
        <w:rPr>
          <w:szCs w:val="28"/>
        </w:rPr>
        <w:t xml:space="preserve"> внесены Федеральным казначейством в Реестр заказчиков на официальный сайт, однако само учреждение на </w:t>
      </w:r>
      <w:r w:rsidR="00090DB5">
        <w:rPr>
          <w:szCs w:val="28"/>
        </w:rPr>
        <w:lastRenderedPageBreak/>
        <w:t>официальном сайте не зарегистрировалось, что исключает возможность учреждения размещать документы на официальном сайте и осуществлять любые другие действия в личном кабинете заказчика.</w:t>
      </w:r>
    </w:p>
    <w:p w:rsidR="00D76C00" w:rsidRDefault="00D76C00" w:rsidP="00A33B7E">
      <w:pPr>
        <w:spacing w:line="259" w:lineRule="auto"/>
        <w:ind w:firstLine="709"/>
        <w:jc w:val="both"/>
        <w:rPr>
          <w:szCs w:val="28"/>
        </w:rPr>
      </w:pPr>
    </w:p>
    <w:p w:rsidR="00AE12C4" w:rsidRPr="00813778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AE12C4">
        <w:rPr>
          <w:szCs w:val="28"/>
        </w:rPr>
        <w:t xml:space="preserve">В ходе мероприятия </w:t>
      </w:r>
      <w:r w:rsidR="008F5ABD">
        <w:rPr>
          <w:szCs w:val="28"/>
        </w:rPr>
        <w:t>сделан</w:t>
      </w:r>
      <w:r w:rsidR="00AE12C4">
        <w:rPr>
          <w:szCs w:val="28"/>
        </w:rPr>
        <w:t xml:space="preserve"> </w:t>
      </w:r>
      <w:r w:rsidR="00813778">
        <w:rPr>
          <w:szCs w:val="28"/>
        </w:rPr>
        <w:t xml:space="preserve">также </w:t>
      </w:r>
      <w:r w:rsidR="00AE12C4">
        <w:rPr>
          <w:szCs w:val="28"/>
        </w:rPr>
        <w:t xml:space="preserve">выборочный анализ соблюдения муниципальными учреждениями требований </w:t>
      </w:r>
      <w:r w:rsidR="00AE12C4" w:rsidRPr="00813778">
        <w:rPr>
          <w:szCs w:val="28"/>
        </w:rPr>
        <w:t>Приказ</w:t>
      </w:r>
      <w:r w:rsidR="00813778" w:rsidRPr="00813778">
        <w:rPr>
          <w:szCs w:val="28"/>
        </w:rPr>
        <w:t>ов</w:t>
      </w:r>
      <w:r w:rsidR="00AE12C4" w:rsidRPr="00813778">
        <w:rPr>
          <w:szCs w:val="28"/>
        </w:rPr>
        <w:t xml:space="preserve"> №</w:t>
      </w:r>
      <w:r w:rsidR="00813778" w:rsidRPr="00813778">
        <w:rPr>
          <w:szCs w:val="28"/>
        </w:rPr>
        <w:t>№ 761/20н и</w:t>
      </w:r>
      <w:r w:rsidR="00AE12C4" w:rsidRPr="00813778">
        <w:rPr>
          <w:szCs w:val="28"/>
        </w:rPr>
        <w:t xml:space="preserve"> 544/18н в части оформления, структуры и наполняемости размещенных на официальном сайте планов-графиков</w:t>
      </w:r>
      <w:r w:rsidR="00591A76" w:rsidRPr="00813778">
        <w:rPr>
          <w:szCs w:val="28"/>
        </w:rPr>
        <w:t>.</w:t>
      </w:r>
    </w:p>
    <w:p w:rsidR="00CA5466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2.1. </w:t>
      </w:r>
      <w:r w:rsidR="00813778">
        <w:rPr>
          <w:szCs w:val="28"/>
        </w:rPr>
        <w:t>Выборочной анализ сделан по 2</w:t>
      </w:r>
      <w:r w:rsidR="00651A24">
        <w:rPr>
          <w:szCs w:val="28"/>
        </w:rPr>
        <w:t>4</w:t>
      </w:r>
      <w:r w:rsidR="00176C55">
        <w:rPr>
          <w:szCs w:val="28"/>
        </w:rPr>
        <w:t xml:space="preserve"> </w:t>
      </w:r>
      <w:r w:rsidR="00CA5466">
        <w:rPr>
          <w:szCs w:val="28"/>
        </w:rPr>
        <w:t xml:space="preserve">муниципальным </w:t>
      </w:r>
      <w:r w:rsidR="00176C55">
        <w:rPr>
          <w:szCs w:val="28"/>
        </w:rPr>
        <w:t>учреждениям</w:t>
      </w:r>
      <w:r w:rsidR="008F5ABD">
        <w:rPr>
          <w:szCs w:val="28"/>
        </w:rPr>
        <w:t xml:space="preserve"> Петрозаводского городского округа</w:t>
      </w:r>
      <w:r w:rsidR="00CA5466">
        <w:rPr>
          <w:szCs w:val="28"/>
        </w:rPr>
        <w:t xml:space="preserve">: 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учреждение Петрозаводского городского округа "Централизованная бухгалтерия № 6"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учреждение Петрозаводского городского округа "Централизованная бухгалтерия № 4"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образовательное учреждение дополнительного образования детей П</w:t>
      </w:r>
      <w:r w:rsidR="00CA5466" w:rsidRPr="0044107A">
        <w:rPr>
          <w:bCs/>
          <w:szCs w:val="28"/>
        </w:rPr>
        <w:t>етрозаводского городского округа</w:t>
      </w:r>
      <w:r w:rsidR="00CA5466" w:rsidRPr="0044107A">
        <w:rPr>
          <w:szCs w:val="28"/>
        </w:rPr>
        <w:t xml:space="preserve"> "Детско-юношеская спортивная школа № 4"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 xml:space="preserve">Муниципальное бюджетное учреждение культуры </w:t>
      </w:r>
      <w:r w:rsidR="00CA5466" w:rsidRPr="0044107A">
        <w:rPr>
          <w:bCs/>
          <w:szCs w:val="28"/>
        </w:rPr>
        <w:t>Петрозаводского городского округа</w:t>
      </w:r>
      <w:r w:rsidR="00CA5466" w:rsidRPr="0044107A">
        <w:rPr>
          <w:szCs w:val="28"/>
        </w:rPr>
        <w:t xml:space="preserve"> "Централизованная библиотечная система"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учреждение социального обслуживания Петрозаводского городского округа Социально - реабилитационный центр для несовершеннолетних "Надежда"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учреждение П</w:t>
      </w:r>
      <w:r w:rsidR="00CA5466" w:rsidRPr="0044107A">
        <w:rPr>
          <w:bCs/>
          <w:szCs w:val="28"/>
        </w:rPr>
        <w:t>етрозаводского городского округа</w:t>
      </w:r>
      <w:r w:rsidR="00CA5466" w:rsidRPr="0044107A">
        <w:rPr>
          <w:szCs w:val="28"/>
        </w:rPr>
        <w:t xml:space="preserve"> "Центр молодёжи"</w:t>
      </w:r>
      <w:r w:rsidR="00651A24">
        <w:rPr>
          <w:szCs w:val="28"/>
        </w:rPr>
        <w:t>,</w:t>
      </w:r>
    </w:p>
    <w:p w:rsidR="00C42289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42289" w:rsidRPr="0044107A">
        <w:rPr>
          <w:szCs w:val="28"/>
        </w:rPr>
        <w:t xml:space="preserve">Муниципальное бюджетное учреждение </w:t>
      </w:r>
      <w:r w:rsidR="00C42289" w:rsidRPr="0044107A">
        <w:rPr>
          <w:bCs/>
          <w:szCs w:val="28"/>
        </w:rPr>
        <w:t>Петрозаводского городского округа</w:t>
      </w:r>
      <w:r w:rsidR="00C42289" w:rsidRPr="0044107A">
        <w:rPr>
          <w:szCs w:val="28"/>
        </w:rPr>
        <w:t xml:space="preserve"> "Досугово - социальный центр "Подросток"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общеразвивающего вида с приоритетным осуществлением деятельности по физическому развитию детей № 63 "Росинка"</w:t>
      </w:r>
      <w:r w:rsidR="00651A24">
        <w:rPr>
          <w:szCs w:val="28"/>
        </w:rPr>
        <w:t>,</w:t>
      </w:r>
    </w:p>
    <w:p w:rsidR="00C42289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294753" w:rsidRPr="0044107A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№ 81 "Одуванчик"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комбинированного вида № 90 "Теремок"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A5466" w:rsidRPr="0044107A">
        <w:rPr>
          <w:szCs w:val="28"/>
        </w:rPr>
        <w:t>Муниципальное бюджетное дошкольное образовательное учреждение Петрозаводского городского округа "Центр развития ребенка - детский сад № 116 "Веселый лучик"</w:t>
      </w:r>
      <w:r w:rsidR="00651A24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CA5466" w:rsidRPr="0044107A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комбинированного вида № 113 "Онеженка"</w:t>
      </w:r>
      <w:r w:rsidR="00651A24">
        <w:rPr>
          <w:szCs w:val="28"/>
        </w:rPr>
        <w:t>,</w:t>
      </w:r>
    </w:p>
    <w:p w:rsidR="00DF4442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бюджетное общеобразовательное учреждение П</w:t>
      </w:r>
      <w:r w:rsidR="00DF4442" w:rsidRPr="0044107A">
        <w:rPr>
          <w:bCs/>
          <w:szCs w:val="28"/>
        </w:rPr>
        <w:t>етрозаводского городского округа</w:t>
      </w:r>
      <w:r w:rsidR="00DF4442" w:rsidRPr="0044107A">
        <w:rPr>
          <w:szCs w:val="28"/>
        </w:rPr>
        <w:t xml:space="preserve"> "Средняя общеобразовательная школа № 39"</w:t>
      </w:r>
      <w:r w:rsidR="00DF4442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бюджетное общеобразовательное учреждение Петрозаводского городского округа "Средняя общеобразовательная школа №29 им. Т.Ф. Сепсяковой"</w:t>
      </w:r>
      <w:r w:rsidR="00DF4442">
        <w:rPr>
          <w:szCs w:val="28"/>
        </w:rPr>
        <w:t>,</w:t>
      </w:r>
    </w:p>
    <w:p w:rsidR="00C42289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бюджетное общеобразовательное учреждение Петрозаводского городского округа "Средняя общеобразовательная школа №27 с углубленным изучением отдельных предметов"</w:t>
      </w:r>
      <w:r w:rsidR="00DF4442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 xml:space="preserve">Муниципальное бюджетное общеобразовательное учреждение </w:t>
      </w:r>
      <w:r w:rsidR="007E7187">
        <w:rPr>
          <w:szCs w:val="28"/>
        </w:rPr>
        <w:t>П</w:t>
      </w:r>
      <w:r w:rsidR="00DF4442" w:rsidRPr="0044107A">
        <w:rPr>
          <w:bCs/>
          <w:szCs w:val="28"/>
        </w:rPr>
        <w:t>етрозаводского городского округа</w:t>
      </w:r>
      <w:r w:rsidR="00DF4442" w:rsidRPr="0044107A">
        <w:rPr>
          <w:szCs w:val="28"/>
        </w:rPr>
        <w:t xml:space="preserve"> "Гимназия № 17 имени П.О. Коргана",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бюджетное общеобразовательное учреждение Петрозаводского городского округа "Средняя общеобразовательная школа № 48"</w:t>
      </w:r>
      <w:r w:rsidR="00DF4442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бюджетное общеобразовательное учреждение П</w:t>
      </w:r>
      <w:r w:rsidR="00DF4442" w:rsidRPr="0044107A">
        <w:rPr>
          <w:bCs/>
          <w:szCs w:val="28"/>
        </w:rPr>
        <w:t>етрозаводского городского округа</w:t>
      </w:r>
      <w:r w:rsidR="00DF4442" w:rsidRPr="0044107A">
        <w:rPr>
          <w:szCs w:val="28"/>
        </w:rPr>
        <w:t xml:space="preserve"> "Средняя общеобразовательная школа № 46"</w:t>
      </w:r>
      <w:r w:rsidR="00DF4442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бюджетное образовательное учреждение дополнительного образования детей Петрозаводского городского округа "Дворец творчества детей и юношества"</w:t>
      </w:r>
      <w:r w:rsidR="00DF4442">
        <w:rPr>
          <w:szCs w:val="28"/>
        </w:rPr>
        <w:t>,</w:t>
      </w:r>
    </w:p>
    <w:p w:rsidR="00591A7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>Муниципальное казенное учреждение П</w:t>
      </w:r>
      <w:r w:rsidR="00DF4442" w:rsidRPr="0044107A">
        <w:rPr>
          <w:bCs/>
          <w:szCs w:val="28"/>
        </w:rPr>
        <w:t>етрозаводского городского округа</w:t>
      </w:r>
      <w:r w:rsidR="00DF4442" w:rsidRPr="0044107A">
        <w:rPr>
          <w:szCs w:val="28"/>
        </w:rPr>
        <w:t xml:space="preserve"> "Муниципальный архив города Петрозаводска"</w:t>
      </w:r>
      <w:r w:rsidR="00DF4442">
        <w:rPr>
          <w:szCs w:val="28"/>
        </w:rPr>
        <w:t>,</w:t>
      </w:r>
    </w:p>
    <w:p w:rsidR="00C42289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44107A">
        <w:rPr>
          <w:szCs w:val="28"/>
        </w:rPr>
        <w:t xml:space="preserve">Муниципальное казенное учреждение </w:t>
      </w:r>
      <w:r w:rsidR="00DF4442" w:rsidRPr="0044107A">
        <w:rPr>
          <w:bCs/>
          <w:szCs w:val="28"/>
        </w:rPr>
        <w:t>Петрозаводского городского округа</w:t>
      </w:r>
      <w:r w:rsidR="00DF4442" w:rsidRPr="0044107A">
        <w:rPr>
          <w:szCs w:val="28"/>
        </w:rPr>
        <w:t xml:space="preserve"> "Единая дежурно-диспетчерская служба"</w:t>
      </w:r>
      <w:r w:rsidR="00DF4442">
        <w:rPr>
          <w:szCs w:val="28"/>
        </w:rPr>
        <w:t>,</w:t>
      </w:r>
    </w:p>
    <w:p w:rsidR="00CA5466" w:rsidRPr="0044107A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2B43E1">
        <w:rPr>
          <w:szCs w:val="28"/>
        </w:rPr>
        <w:t>Муниципальное бюджетное дошкольное образовательное учреждение Петрозаводского городского округа "Центр развития ребенка - детский сад № 107 "Жемчужинка"</w:t>
      </w:r>
      <w:r w:rsidR="00DF4442">
        <w:rPr>
          <w:szCs w:val="28"/>
        </w:rPr>
        <w:t>,</w:t>
      </w:r>
    </w:p>
    <w:p w:rsidR="009165B0" w:rsidRDefault="00D76C00" w:rsidP="00A33B7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651A24">
        <w:rPr>
          <w:szCs w:val="28"/>
        </w:rPr>
        <w:t>Муниципальное бюджетное дошкольное образовательное учреждение П</w:t>
      </w:r>
      <w:r w:rsidR="00DF4442" w:rsidRPr="00651A24">
        <w:rPr>
          <w:bCs/>
          <w:szCs w:val="28"/>
        </w:rPr>
        <w:t>етрозаводского городского округа</w:t>
      </w:r>
      <w:r w:rsidR="00DF4442" w:rsidRPr="00651A24">
        <w:rPr>
          <w:szCs w:val="28"/>
        </w:rPr>
        <w:t xml:space="preserve"> "Детский сад комбинированного вида № 100 "Сосенка"</w:t>
      </w:r>
      <w:r w:rsidR="00DF4442">
        <w:rPr>
          <w:szCs w:val="28"/>
        </w:rPr>
        <w:t>,</w:t>
      </w:r>
    </w:p>
    <w:p w:rsidR="00651A24" w:rsidRPr="00651A24" w:rsidRDefault="00D76C00" w:rsidP="00651A24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F4442" w:rsidRPr="0093457D">
        <w:rPr>
          <w:szCs w:val="28"/>
        </w:rPr>
        <w:t xml:space="preserve">Муниципальное бюджетное общеобразовательное учреждение Петрозаводского городского округа "Средняя общеобразовательная школа №10 с </w:t>
      </w:r>
      <w:r w:rsidR="00DF4442" w:rsidRPr="0093457D">
        <w:rPr>
          <w:rFonts w:eastAsiaTheme="minorHAnsi"/>
          <w:szCs w:val="28"/>
          <w:lang w:eastAsia="en-US"/>
        </w:rPr>
        <w:t>углубленным изучением предметов гуманитарного профиля имени А.С.</w:t>
      </w:r>
      <w:r w:rsidR="00DF4442">
        <w:rPr>
          <w:rFonts w:eastAsiaTheme="minorHAnsi"/>
          <w:szCs w:val="28"/>
          <w:lang w:eastAsia="en-US"/>
        </w:rPr>
        <w:t xml:space="preserve"> </w:t>
      </w:r>
      <w:r w:rsidR="00DF4442" w:rsidRPr="0093457D">
        <w:rPr>
          <w:rFonts w:eastAsiaTheme="minorHAnsi"/>
          <w:szCs w:val="28"/>
          <w:lang w:eastAsia="en-US"/>
        </w:rPr>
        <w:t>Пушкина"</w:t>
      </w:r>
      <w:r w:rsidR="00DF4442">
        <w:rPr>
          <w:rFonts w:eastAsiaTheme="minorHAnsi"/>
          <w:szCs w:val="28"/>
          <w:lang w:eastAsia="en-US"/>
        </w:rPr>
        <w:t>.</w:t>
      </w:r>
    </w:p>
    <w:p w:rsidR="002F38E7" w:rsidRDefault="002F38E7" w:rsidP="00A33B7E">
      <w:pPr>
        <w:spacing w:line="259" w:lineRule="auto"/>
        <w:ind w:firstLine="709"/>
        <w:jc w:val="both"/>
        <w:rPr>
          <w:szCs w:val="28"/>
        </w:rPr>
      </w:pPr>
    </w:p>
    <w:p w:rsidR="00FD20DD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Pr="000F6274">
        <w:rPr>
          <w:szCs w:val="28"/>
        </w:rPr>
        <w:t xml:space="preserve"> </w:t>
      </w:r>
      <w:r>
        <w:rPr>
          <w:szCs w:val="28"/>
        </w:rPr>
        <w:t xml:space="preserve">Основные </w:t>
      </w:r>
      <w:r w:rsidRPr="005F1D5D">
        <w:rPr>
          <w:szCs w:val="28"/>
        </w:rPr>
        <w:t>нарушени</w:t>
      </w:r>
      <w:r>
        <w:rPr>
          <w:szCs w:val="28"/>
        </w:rPr>
        <w:t>я</w:t>
      </w:r>
      <w:r w:rsidRPr="005F1D5D">
        <w:rPr>
          <w:szCs w:val="28"/>
        </w:rPr>
        <w:t xml:space="preserve"> в части оформления и </w:t>
      </w:r>
      <w:r>
        <w:rPr>
          <w:szCs w:val="28"/>
        </w:rPr>
        <w:t>з</w:t>
      </w:r>
      <w:r w:rsidRPr="005F1D5D">
        <w:rPr>
          <w:szCs w:val="28"/>
        </w:rPr>
        <w:t>аполнения планов-графиков</w:t>
      </w:r>
      <w:r>
        <w:rPr>
          <w:szCs w:val="28"/>
        </w:rPr>
        <w:t xml:space="preserve">, </w:t>
      </w:r>
      <w:r w:rsidR="00AA25A0" w:rsidRPr="005F1D5D">
        <w:rPr>
          <w:szCs w:val="28"/>
        </w:rPr>
        <w:t>выявленны</w:t>
      </w:r>
      <w:r>
        <w:rPr>
          <w:szCs w:val="28"/>
        </w:rPr>
        <w:t>е</w:t>
      </w:r>
      <w:r w:rsidR="00AA25A0" w:rsidRPr="005F1D5D">
        <w:rPr>
          <w:szCs w:val="28"/>
        </w:rPr>
        <w:t xml:space="preserve"> при </w:t>
      </w:r>
      <w:r>
        <w:rPr>
          <w:szCs w:val="28"/>
        </w:rPr>
        <w:t xml:space="preserve">проведении </w:t>
      </w:r>
      <w:r w:rsidR="00AA25A0" w:rsidRPr="005F1D5D">
        <w:rPr>
          <w:szCs w:val="28"/>
        </w:rPr>
        <w:t>выборочной проверк</w:t>
      </w:r>
      <w:r>
        <w:rPr>
          <w:szCs w:val="28"/>
        </w:rPr>
        <w:t>и.</w:t>
      </w:r>
    </w:p>
    <w:p w:rsidR="00C42822" w:rsidRPr="003339F0" w:rsidRDefault="00C42822" w:rsidP="00C42822">
      <w:pPr>
        <w:ind w:firstLine="709"/>
        <w:jc w:val="both"/>
        <w:rPr>
          <w:szCs w:val="28"/>
        </w:rPr>
      </w:pPr>
    </w:p>
    <w:p w:rsidR="009165B0" w:rsidRPr="003339F0" w:rsidRDefault="000F6274" w:rsidP="009165B0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2.2.</w:t>
      </w:r>
      <w:r w:rsidR="00AA25A0" w:rsidRPr="003339F0">
        <w:rPr>
          <w:szCs w:val="28"/>
        </w:rPr>
        <w:t>1.</w:t>
      </w:r>
      <w:r w:rsidR="009165B0" w:rsidRPr="003339F0">
        <w:rPr>
          <w:szCs w:val="28"/>
        </w:rPr>
        <w:t>Муниципальное бюджетное учреждение Петрозаводского городского округа "Централизованная бухгалтерия № 6"</w:t>
      </w:r>
      <w:r w:rsidR="0078181B" w:rsidRPr="003339F0">
        <w:rPr>
          <w:szCs w:val="28"/>
        </w:rPr>
        <w:t>:</w:t>
      </w:r>
    </w:p>
    <w:p w:rsidR="006D17F5" w:rsidRDefault="0078181B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не указаны единицы измерения и </w:t>
      </w:r>
      <w:r w:rsidR="00585AD7" w:rsidRPr="003339F0">
        <w:rPr>
          <w:szCs w:val="28"/>
        </w:rPr>
        <w:t xml:space="preserve">количество </w:t>
      </w:r>
      <w:r w:rsidRPr="003339F0">
        <w:rPr>
          <w:szCs w:val="28"/>
        </w:rPr>
        <w:t>(</w:t>
      </w:r>
      <w:r w:rsidR="00585AD7" w:rsidRPr="003339F0">
        <w:rPr>
          <w:szCs w:val="28"/>
        </w:rPr>
        <w:t>объемы</w:t>
      </w:r>
      <w:r w:rsidRPr="003339F0">
        <w:rPr>
          <w:szCs w:val="28"/>
        </w:rPr>
        <w:t>) закупок, отсутствует итоговая таблица, предус</w:t>
      </w:r>
      <w:r w:rsidR="005F1D5D" w:rsidRPr="003339F0">
        <w:rPr>
          <w:szCs w:val="28"/>
        </w:rPr>
        <w:t>мотренная формой плана-графика.</w:t>
      </w:r>
    </w:p>
    <w:p w:rsidR="00C42822" w:rsidRPr="003339F0" w:rsidRDefault="00C42822" w:rsidP="00C42822">
      <w:pPr>
        <w:ind w:firstLine="709"/>
        <w:jc w:val="both"/>
        <w:rPr>
          <w:szCs w:val="28"/>
        </w:rPr>
      </w:pPr>
    </w:p>
    <w:p w:rsidR="00FA58BF" w:rsidRPr="003339F0" w:rsidRDefault="000F6274" w:rsidP="009165B0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2.</w:t>
      </w:r>
      <w:r w:rsidR="009165B0" w:rsidRPr="003339F0">
        <w:rPr>
          <w:szCs w:val="28"/>
        </w:rPr>
        <w:t>Муниципальное бюджетное учреждение Петрозаводского городского округа "Централизованная бухгалтерия № 4"</w:t>
      </w:r>
      <w:r w:rsidR="005B2BA9" w:rsidRPr="003339F0">
        <w:rPr>
          <w:szCs w:val="28"/>
        </w:rPr>
        <w:t xml:space="preserve">: </w:t>
      </w:r>
    </w:p>
    <w:p w:rsidR="00FD20DD" w:rsidRDefault="00FA58BF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</w:t>
      </w:r>
      <w:r w:rsidR="005B2BA9" w:rsidRPr="003339F0">
        <w:rPr>
          <w:szCs w:val="28"/>
        </w:rPr>
        <w:t xml:space="preserve">не указаны единицы измерения и </w:t>
      </w:r>
      <w:r w:rsidR="00585AD7" w:rsidRPr="003339F0">
        <w:rPr>
          <w:szCs w:val="28"/>
        </w:rPr>
        <w:t xml:space="preserve">количество </w:t>
      </w:r>
      <w:r w:rsidR="005B2BA9" w:rsidRPr="003339F0">
        <w:rPr>
          <w:szCs w:val="28"/>
        </w:rPr>
        <w:t>(</w:t>
      </w:r>
      <w:r w:rsidR="00585AD7" w:rsidRPr="003339F0">
        <w:rPr>
          <w:szCs w:val="28"/>
        </w:rPr>
        <w:t>объемы</w:t>
      </w:r>
      <w:r w:rsidR="005B2BA9" w:rsidRPr="003339F0">
        <w:rPr>
          <w:szCs w:val="28"/>
        </w:rPr>
        <w:t>) закупок.</w:t>
      </w:r>
    </w:p>
    <w:p w:rsidR="00C42822" w:rsidRPr="003339F0" w:rsidRDefault="00C42822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3.</w:t>
      </w:r>
      <w:r w:rsidR="009165B0" w:rsidRPr="003339F0">
        <w:rPr>
          <w:szCs w:val="28"/>
        </w:rPr>
        <w:t>Муниципальное бюджетное образовательное учреждение дополнительного образования детей П</w:t>
      </w:r>
      <w:r w:rsidR="009165B0" w:rsidRPr="003339F0">
        <w:rPr>
          <w:bCs/>
          <w:szCs w:val="28"/>
        </w:rPr>
        <w:t>етрозаводского городского округа</w:t>
      </w:r>
      <w:r w:rsidR="009165B0" w:rsidRPr="003339F0">
        <w:rPr>
          <w:szCs w:val="28"/>
        </w:rPr>
        <w:t xml:space="preserve"> "Детско-юношеская спортивная школа № 4"</w:t>
      </w:r>
      <w:r w:rsidR="00FA58BF" w:rsidRPr="003339F0">
        <w:rPr>
          <w:szCs w:val="28"/>
        </w:rPr>
        <w:t>:</w:t>
      </w:r>
    </w:p>
    <w:p w:rsidR="00FD20DD" w:rsidRDefault="00FA58BF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вместо плана-графика размещен пустой файл плана закупок на 2015 год.</w:t>
      </w:r>
    </w:p>
    <w:p w:rsidR="00C42822" w:rsidRPr="00126363" w:rsidRDefault="00C42822" w:rsidP="00C42822">
      <w:pPr>
        <w:ind w:firstLine="709"/>
        <w:jc w:val="both"/>
        <w:rPr>
          <w:color w:val="FF0000"/>
          <w:szCs w:val="28"/>
        </w:rPr>
      </w:pPr>
    </w:p>
    <w:p w:rsidR="009165B0" w:rsidRPr="00DF14D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DF14D0">
        <w:rPr>
          <w:szCs w:val="28"/>
        </w:rPr>
        <w:t>4.</w:t>
      </w:r>
      <w:r w:rsidR="009165B0" w:rsidRPr="00DF14D0">
        <w:rPr>
          <w:szCs w:val="28"/>
        </w:rPr>
        <w:t xml:space="preserve">Муниципальное бюджетное учреждение культуры </w:t>
      </w:r>
      <w:r w:rsidR="009165B0" w:rsidRPr="00DF14D0">
        <w:rPr>
          <w:bCs/>
          <w:szCs w:val="28"/>
        </w:rPr>
        <w:t>Петрозаводского городского округа</w:t>
      </w:r>
      <w:r w:rsidR="009165B0" w:rsidRPr="00DF14D0">
        <w:rPr>
          <w:szCs w:val="28"/>
        </w:rPr>
        <w:t xml:space="preserve"> "Централизованная библиотечная система"</w:t>
      </w:r>
      <w:r w:rsidR="00FA58BF" w:rsidRPr="00DF14D0">
        <w:rPr>
          <w:szCs w:val="28"/>
        </w:rPr>
        <w:t>:</w:t>
      </w:r>
    </w:p>
    <w:p w:rsidR="009165B0" w:rsidRDefault="00FA58BF" w:rsidP="00C42822">
      <w:pPr>
        <w:ind w:firstLine="709"/>
        <w:jc w:val="both"/>
        <w:rPr>
          <w:szCs w:val="28"/>
        </w:rPr>
      </w:pPr>
      <w:r w:rsidRPr="00DF14D0">
        <w:rPr>
          <w:szCs w:val="28"/>
        </w:rPr>
        <w:t xml:space="preserve">- </w:t>
      </w:r>
      <w:r w:rsidR="00126363" w:rsidRPr="00DF14D0">
        <w:rPr>
          <w:szCs w:val="28"/>
        </w:rPr>
        <w:t xml:space="preserve">на момент мероприятия опубликовано 4 версии планов-графиков с однотипными нарушениями: </w:t>
      </w:r>
      <w:r w:rsidRPr="00DF14D0">
        <w:rPr>
          <w:szCs w:val="28"/>
        </w:rPr>
        <w:t xml:space="preserve">не указаны единицы измерения и </w:t>
      </w:r>
      <w:r w:rsidR="00585AD7" w:rsidRPr="00DF14D0">
        <w:rPr>
          <w:szCs w:val="28"/>
        </w:rPr>
        <w:t xml:space="preserve">количество </w:t>
      </w:r>
      <w:r w:rsidRPr="00DF14D0">
        <w:rPr>
          <w:szCs w:val="28"/>
        </w:rPr>
        <w:t>(</w:t>
      </w:r>
      <w:r w:rsidR="00585AD7" w:rsidRPr="00DF14D0">
        <w:rPr>
          <w:szCs w:val="28"/>
        </w:rPr>
        <w:t>объемы</w:t>
      </w:r>
      <w:r w:rsidRPr="00DF14D0">
        <w:rPr>
          <w:szCs w:val="28"/>
        </w:rPr>
        <w:t>) закупок, в плане-графике имеются технические ошибки (итого по 2014 году), отсутствуют итоговые расчетные суммы по закупкам до 400,0 тыс.</w:t>
      </w:r>
      <w:r w:rsidR="0086619A" w:rsidRPr="00DF14D0">
        <w:rPr>
          <w:szCs w:val="28"/>
        </w:rPr>
        <w:t xml:space="preserve"> </w:t>
      </w:r>
      <w:r w:rsidRPr="00DF14D0">
        <w:rPr>
          <w:szCs w:val="28"/>
        </w:rPr>
        <w:t>рублей.</w:t>
      </w:r>
    </w:p>
    <w:p w:rsidR="00C42822" w:rsidRPr="00126363" w:rsidRDefault="00C42822" w:rsidP="00C42822">
      <w:pPr>
        <w:ind w:firstLine="709"/>
        <w:jc w:val="both"/>
        <w:rPr>
          <w:color w:val="FF0000"/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5.</w:t>
      </w:r>
      <w:r w:rsidR="009165B0" w:rsidRPr="003339F0">
        <w:rPr>
          <w:szCs w:val="28"/>
        </w:rPr>
        <w:t>Муниципальное бюджетное учреждение социального обслуживания Петрозаводского городского округа Социально - реабилитационный центр для несовершеннолетних "Надежда"</w:t>
      </w:r>
      <w:r w:rsidR="0086619A" w:rsidRPr="003339F0">
        <w:rPr>
          <w:szCs w:val="28"/>
        </w:rPr>
        <w:t>:</w:t>
      </w:r>
    </w:p>
    <w:p w:rsidR="009165B0" w:rsidRPr="003339F0" w:rsidRDefault="0086619A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подробный план-график, однако, в ряде случаев не указан</w:t>
      </w:r>
      <w:r w:rsidR="007E7187">
        <w:rPr>
          <w:szCs w:val="28"/>
        </w:rPr>
        <w:t>о</w:t>
      </w:r>
      <w:r w:rsidRPr="003339F0">
        <w:rPr>
          <w:szCs w:val="28"/>
        </w:rPr>
        <w:t xml:space="preserve"> </w:t>
      </w:r>
      <w:r w:rsidR="00FD3E0F" w:rsidRPr="003339F0">
        <w:rPr>
          <w:szCs w:val="28"/>
        </w:rPr>
        <w:t xml:space="preserve">количество </w:t>
      </w:r>
      <w:r w:rsidRPr="003339F0">
        <w:rPr>
          <w:szCs w:val="28"/>
        </w:rPr>
        <w:t>(</w:t>
      </w:r>
      <w:r w:rsidR="00FD3E0F" w:rsidRPr="003339F0">
        <w:rPr>
          <w:szCs w:val="28"/>
        </w:rPr>
        <w:t>объем</w:t>
      </w:r>
      <w:r w:rsidRPr="003339F0">
        <w:rPr>
          <w:szCs w:val="28"/>
        </w:rPr>
        <w:t>) закупаемого товара, отсутствуют условия финансового обеспечения исполнения контракта, суммы указаны в рублях, а не в тысячах рублей.</w:t>
      </w:r>
    </w:p>
    <w:p w:rsidR="0086619A" w:rsidRPr="003339F0" w:rsidRDefault="0086619A" w:rsidP="00C42822">
      <w:pPr>
        <w:ind w:firstLine="709"/>
        <w:jc w:val="both"/>
        <w:rPr>
          <w:szCs w:val="28"/>
        </w:rPr>
      </w:pPr>
    </w:p>
    <w:p w:rsidR="00FA58BF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6.</w:t>
      </w:r>
      <w:r w:rsidR="009165B0" w:rsidRPr="003339F0">
        <w:rPr>
          <w:szCs w:val="28"/>
        </w:rPr>
        <w:t>Муниципальное бюджетное учреждение П</w:t>
      </w:r>
      <w:r w:rsidR="009165B0" w:rsidRPr="003339F0">
        <w:rPr>
          <w:bCs/>
          <w:szCs w:val="28"/>
        </w:rPr>
        <w:t>етрозаводского городского округа</w:t>
      </w:r>
      <w:r w:rsidR="009165B0" w:rsidRPr="003339F0">
        <w:rPr>
          <w:szCs w:val="28"/>
        </w:rPr>
        <w:t xml:space="preserve"> "Центр молодёжи"</w:t>
      </w:r>
      <w:r w:rsidR="005B2BA9" w:rsidRPr="003339F0">
        <w:rPr>
          <w:szCs w:val="28"/>
        </w:rPr>
        <w:t xml:space="preserve">: </w:t>
      </w:r>
    </w:p>
    <w:p w:rsidR="009165B0" w:rsidRPr="003339F0" w:rsidRDefault="00FA58BF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</w:t>
      </w:r>
      <w:r w:rsidR="005B2BA9" w:rsidRPr="003339F0">
        <w:rPr>
          <w:szCs w:val="28"/>
        </w:rPr>
        <w:t>нет замечаний.</w:t>
      </w:r>
    </w:p>
    <w:p w:rsidR="00FD20DD" w:rsidRPr="003339F0" w:rsidRDefault="00FD20DD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7.</w:t>
      </w:r>
      <w:r w:rsidR="009165B0" w:rsidRPr="003339F0">
        <w:rPr>
          <w:szCs w:val="28"/>
        </w:rPr>
        <w:t xml:space="preserve">Муниципальное бюджетное учреждение </w:t>
      </w:r>
      <w:r w:rsidR="009165B0" w:rsidRPr="003339F0">
        <w:rPr>
          <w:bCs/>
          <w:szCs w:val="28"/>
        </w:rPr>
        <w:t>Петрозаводского городского округа</w:t>
      </w:r>
      <w:r w:rsidR="009165B0" w:rsidRPr="003339F0">
        <w:rPr>
          <w:szCs w:val="28"/>
        </w:rPr>
        <w:t xml:space="preserve"> "Досугово - социальный центр "Подросток"</w:t>
      </w:r>
      <w:r w:rsidR="00FD20DD" w:rsidRPr="003339F0">
        <w:rPr>
          <w:szCs w:val="28"/>
        </w:rPr>
        <w:t>:</w:t>
      </w:r>
    </w:p>
    <w:p w:rsidR="00F2254F" w:rsidRPr="003339F0" w:rsidRDefault="00FD20DD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не полностью указан КБК,</w:t>
      </w:r>
      <w:r w:rsidR="00F2254F" w:rsidRPr="003339F0">
        <w:rPr>
          <w:szCs w:val="28"/>
        </w:rPr>
        <w:t xml:space="preserve"> </w:t>
      </w:r>
      <w:r w:rsidRPr="003339F0">
        <w:rPr>
          <w:szCs w:val="28"/>
        </w:rPr>
        <w:t>отсутствует итоговая таблица, предусмотренная формой плана-графика</w:t>
      </w:r>
      <w:r w:rsidR="00F2254F" w:rsidRPr="003339F0">
        <w:rPr>
          <w:szCs w:val="28"/>
        </w:rPr>
        <w:t>, не четко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="00F2254F" w:rsidRPr="003339F0">
        <w:rPr>
          <w:szCs w:val="28"/>
        </w:rPr>
        <w:t>.</w:t>
      </w:r>
    </w:p>
    <w:p w:rsidR="00FD20DD" w:rsidRPr="003339F0" w:rsidRDefault="00FD20DD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8.</w:t>
      </w:r>
      <w:r w:rsidR="009165B0" w:rsidRPr="003339F0">
        <w:rPr>
          <w:szCs w:val="28"/>
        </w:rPr>
        <w:t xml:space="preserve">Муниципальное бюджетное дошкольное образовательное учреждение Петрозаводского городского округа "Детский сад </w:t>
      </w:r>
      <w:r w:rsidR="009165B0" w:rsidRPr="003339F0">
        <w:rPr>
          <w:szCs w:val="28"/>
        </w:rPr>
        <w:lastRenderedPageBreak/>
        <w:t>общеразвивающего вида с приоритетным осуществлением деятельности по физическому развитию детей № 63 "Росинка"</w:t>
      </w:r>
      <w:r w:rsidR="00D64225" w:rsidRPr="003339F0">
        <w:rPr>
          <w:szCs w:val="28"/>
        </w:rPr>
        <w:t>:</w:t>
      </w:r>
    </w:p>
    <w:p w:rsidR="00D64225" w:rsidRPr="003339F0" w:rsidRDefault="00D64225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не полностью указан КБК, отсутствуют итоговые расчетные суммы по закупкам до 100,0 тыс. рублей и 400,0 тыс.</w:t>
      </w:r>
      <w:r w:rsidR="00217F14" w:rsidRPr="003339F0">
        <w:rPr>
          <w:szCs w:val="28"/>
        </w:rPr>
        <w:t xml:space="preserve"> </w:t>
      </w:r>
      <w:r w:rsidRPr="003339F0">
        <w:rPr>
          <w:szCs w:val="28"/>
        </w:rPr>
        <w:t>рублей</w:t>
      </w:r>
      <w:r w:rsidR="00AC7499" w:rsidRPr="003339F0">
        <w:rPr>
          <w:szCs w:val="28"/>
        </w:rPr>
        <w:t>, не везде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="00AC7499" w:rsidRPr="003339F0">
        <w:rPr>
          <w:szCs w:val="28"/>
        </w:rPr>
        <w:t>.</w:t>
      </w:r>
    </w:p>
    <w:p w:rsidR="00FD20DD" w:rsidRPr="003339F0" w:rsidRDefault="00FD20DD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9.</w:t>
      </w:r>
      <w:r w:rsidR="009165B0" w:rsidRPr="003339F0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№ 81 "Одуванчик"</w:t>
      </w:r>
    </w:p>
    <w:p w:rsidR="009165B0" w:rsidRPr="003339F0" w:rsidRDefault="004A11B7" w:rsidP="00C42822">
      <w:pPr>
        <w:ind w:firstLine="709"/>
        <w:jc w:val="both"/>
        <w:rPr>
          <w:sz w:val="24"/>
        </w:rPr>
      </w:pPr>
      <w:r w:rsidRPr="003339F0">
        <w:rPr>
          <w:szCs w:val="28"/>
        </w:rPr>
        <w:t>- не полностью указан КБК, в итоговой таблице отсутствуют итоговые расчетные суммы по закупкам до 100,0 тыс. рублей и 400,0 тыс.</w:t>
      </w:r>
      <w:r w:rsidR="00217F14" w:rsidRPr="003339F0">
        <w:rPr>
          <w:szCs w:val="28"/>
        </w:rPr>
        <w:t xml:space="preserve"> </w:t>
      </w:r>
      <w:r w:rsidRPr="003339F0">
        <w:rPr>
          <w:szCs w:val="28"/>
        </w:rPr>
        <w:t>рублей, по СМП. В версии № 1 (опубликована 19.01.2015) есть разбивка по КБК, отсутствуют суммы. В версии № 2 (опубликована 20.02.2015) добавлены суммы по закупкам до 100,0 тыс.</w:t>
      </w:r>
      <w:r w:rsidR="00217F14" w:rsidRPr="003339F0">
        <w:rPr>
          <w:szCs w:val="28"/>
        </w:rPr>
        <w:t xml:space="preserve"> </w:t>
      </w:r>
      <w:r w:rsidRPr="003339F0">
        <w:rPr>
          <w:szCs w:val="28"/>
        </w:rPr>
        <w:t>рублей.</w:t>
      </w:r>
    </w:p>
    <w:p w:rsidR="004A11B7" w:rsidRPr="003339F0" w:rsidRDefault="004A11B7" w:rsidP="00C42822">
      <w:pPr>
        <w:ind w:firstLine="709"/>
        <w:jc w:val="both"/>
        <w:rPr>
          <w:sz w:val="24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10.</w:t>
      </w:r>
      <w:r w:rsidR="009165B0" w:rsidRPr="003339F0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комбинированного вида № 90 "Теремок"</w:t>
      </w:r>
      <w:r w:rsidR="00651A24" w:rsidRPr="003339F0">
        <w:rPr>
          <w:szCs w:val="28"/>
        </w:rPr>
        <w:t>:</w:t>
      </w:r>
    </w:p>
    <w:p w:rsidR="00651A24" w:rsidRPr="003339F0" w:rsidRDefault="00651A24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не полностью указан КБК, в итоговой таблице отсутствуют итоговые расчетные суммы по закупкам до 100,0 тыс. рублей и 400,0 тыс.</w:t>
      </w:r>
      <w:r w:rsidR="00217F14" w:rsidRPr="003339F0">
        <w:rPr>
          <w:szCs w:val="28"/>
        </w:rPr>
        <w:t xml:space="preserve"> </w:t>
      </w:r>
      <w:r w:rsidRPr="003339F0">
        <w:rPr>
          <w:szCs w:val="28"/>
        </w:rPr>
        <w:t>рублей, не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Pr="003339F0">
        <w:rPr>
          <w:szCs w:val="28"/>
        </w:rPr>
        <w:t>.</w:t>
      </w:r>
    </w:p>
    <w:p w:rsidR="009165B0" w:rsidRPr="003339F0" w:rsidRDefault="009165B0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11.</w:t>
      </w:r>
      <w:r w:rsidR="009165B0" w:rsidRPr="003339F0">
        <w:rPr>
          <w:szCs w:val="28"/>
        </w:rPr>
        <w:t>Муниципальное бюджетное дошкольное образовательное учреждение Петрозаводского городского округа "Центр развития ребенка - детский сад № 116 "Веселый лучик"</w:t>
      </w:r>
      <w:r w:rsidR="00AE4230" w:rsidRPr="003339F0">
        <w:rPr>
          <w:szCs w:val="28"/>
        </w:rPr>
        <w:t>:</w:t>
      </w:r>
    </w:p>
    <w:p w:rsidR="009165B0" w:rsidRPr="003339F0" w:rsidRDefault="00AE4230" w:rsidP="00C42822">
      <w:pPr>
        <w:ind w:firstLine="709"/>
        <w:jc w:val="both"/>
        <w:rPr>
          <w:sz w:val="24"/>
        </w:rPr>
      </w:pPr>
      <w:r w:rsidRPr="003339F0">
        <w:rPr>
          <w:szCs w:val="28"/>
        </w:rPr>
        <w:t>- не полностью указан КБК, не везде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Pr="003339F0">
        <w:rPr>
          <w:szCs w:val="28"/>
        </w:rPr>
        <w:t>, не по всем строкам с разбивкой по КБК заполнены суммы.</w:t>
      </w:r>
    </w:p>
    <w:p w:rsidR="00FD20DD" w:rsidRPr="003339F0" w:rsidRDefault="00FD20DD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12.</w:t>
      </w:r>
      <w:r w:rsidR="009165B0" w:rsidRPr="003339F0">
        <w:rPr>
          <w:szCs w:val="28"/>
        </w:rPr>
        <w:t>Муниципальное бюджетное дошкольное образовательное учреждение Петрозаводского городского округа "Детский сад комбинированного вида № 113 "Онеженка"</w:t>
      </w:r>
      <w:r w:rsidR="00AE4230" w:rsidRPr="003339F0">
        <w:rPr>
          <w:szCs w:val="28"/>
        </w:rPr>
        <w:t>:</w:t>
      </w:r>
    </w:p>
    <w:p w:rsidR="00AE4230" w:rsidRPr="003339F0" w:rsidRDefault="00AE4230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не полностью указан КБК, в итоговой таблице отсутствуют итоговые расчетные суммы по закупкам до 100,0 тыс. рублей и 400,0 тыс.</w:t>
      </w:r>
      <w:r w:rsidR="00217F14" w:rsidRPr="003339F0">
        <w:rPr>
          <w:szCs w:val="28"/>
        </w:rPr>
        <w:t xml:space="preserve"> </w:t>
      </w:r>
      <w:r w:rsidRPr="003339F0">
        <w:rPr>
          <w:szCs w:val="28"/>
        </w:rPr>
        <w:t>рублей.</w:t>
      </w:r>
    </w:p>
    <w:p w:rsidR="009165B0" w:rsidRPr="003339F0" w:rsidRDefault="009165B0" w:rsidP="00C42822">
      <w:pPr>
        <w:ind w:firstLine="709"/>
        <w:jc w:val="both"/>
        <w:rPr>
          <w:sz w:val="24"/>
        </w:rPr>
      </w:pPr>
    </w:p>
    <w:p w:rsidR="009165B0" w:rsidRPr="003339F0" w:rsidRDefault="009165B0" w:rsidP="00C42822">
      <w:pPr>
        <w:ind w:firstLine="709"/>
        <w:jc w:val="both"/>
        <w:rPr>
          <w:sz w:val="24"/>
        </w:rPr>
      </w:pPr>
    </w:p>
    <w:p w:rsidR="00FA58BF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AA25A0" w:rsidRPr="003339F0">
        <w:rPr>
          <w:szCs w:val="28"/>
        </w:rPr>
        <w:t>1</w:t>
      </w:r>
      <w:r w:rsidR="00DF4442" w:rsidRPr="003339F0">
        <w:rPr>
          <w:szCs w:val="28"/>
        </w:rPr>
        <w:t>3</w:t>
      </w:r>
      <w:r w:rsidR="00AA25A0" w:rsidRPr="003339F0">
        <w:rPr>
          <w:szCs w:val="28"/>
        </w:rPr>
        <w:t>.</w:t>
      </w:r>
      <w:r w:rsidR="009165B0" w:rsidRPr="003339F0">
        <w:rPr>
          <w:szCs w:val="28"/>
        </w:rPr>
        <w:t>Муниципальное бюджетное общеобразовательное учреждение П</w:t>
      </w:r>
      <w:r w:rsidR="009165B0" w:rsidRPr="003339F0">
        <w:rPr>
          <w:bCs/>
          <w:szCs w:val="28"/>
        </w:rPr>
        <w:t>етрозаводского городского округа</w:t>
      </w:r>
      <w:r w:rsidR="009165B0" w:rsidRPr="003339F0">
        <w:rPr>
          <w:szCs w:val="28"/>
        </w:rPr>
        <w:t xml:space="preserve"> "Средняя общеобразовательная школа № 39"</w:t>
      </w:r>
      <w:r w:rsidR="00AA25A0" w:rsidRPr="003339F0">
        <w:rPr>
          <w:szCs w:val="28"/>
        </w:rPr>
        <w:t xml:space="preserve">: </w:t>
      </w:r>
    </w:p>
    <w:p w:rsidR="00AA25A0" w:rsidRPr="003339F0" w:rsidRDefault="00FA58BF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</w:t>
      </w:r>
      <w:r w:rsidR="00AA25A0" w:rsidRPr="003339F0">
        <w:rPr>
          <w:szCs w:val="28"/>
        </w:rPr>
        <w:t xml:space="preserve">на момент мероприятия опубликовано 9 версий планов-графиков с однотипными нарушениями: </w:t>
      </w:r>
      <w:r w:rsidR="00B53EA2" w:rsidRPr="003339F0">
        <w:rPr>
          <w:szCs w:val="28"/>
        </w:rPr>
        <w:t xml:space="preserve">планы-графики не утверждены (отсутствует дата), </w:t>
      </w:r>
      <w:r w:rsidR="00AA25A0" w:rsidRPr="003339F0">
        <w:rPr>
          <w:szCs w:val="28"/>
        </w:rPr>
        <w:t>не полн</w:t>
      </w:r>
      <w:r w:rsidR="00D64225" w:rsidRPr="003339F0">
        <w:rPr>
          <w:szCs w:val="28"/>
        </w:rPr>
        <w:t>остью указан</w:t>
      </w:r>
      <w:r w:rsidR="00AA25A0" w:rsidRPr="003339F0">
        <w:rPr>
          <w:szCs w:val="28"/>
        </w:rPr>
        <w:t xml:space="preserve"> КБК, отсутствуют ОКВЭД и итоговые строки, не указаны сроки размещения закупок.</w:t>
      </w:r>
    </w:p>
    <w:p w:rsidR="00AA25A0" w:rsidRPr="003339F0" w:rsidRDefault="00AA25A0" w:rsidP="00C42822">
      <w:pPr>
        <w:ind w:firstLine="709"/>
        <w:jc w:val="both"/>
        <w:rPr>
          <w:sz w:val="24"/>
        </w:rPr>
      </w:pPr>
    </w:p>
    <w:p w:rsidR="00AA25A0" w:rsidRPr="003339F0" w:rsidRDefault="00AA25A0" w:rsidP="00C42822">
      <w:pPr>
        <w:ind w:firstLine="709"/>
        <w:jc w:val="both"/>
        <w:rPr>
          <w:sz w:val="24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2.2.</w:t>
      </w:r>
      <w:r w:rsidR="009165B0" w:rsidRPr="003339F0">
        <w:rPr>
          <w:szCs w:val="28"/>
        </w:rPr>
        <w:t>1</w:t>
      </w:r>
      <w:r w:rsidR="00DF4442" w:rsidRPr="003339F0">
        <w:rPr>
          <w:szCs w:val="28"/>
        </w:rPr>
        <w:t>4</w:t>
      </w:r>
      <w:r w:rsidR="009165B0" w:rsidRPr="003339F0">
        <w:rPr>
          <w:szCs w:val="28"/>
        </w:rPr>
        <w:t>.Муниципальное бюджетное общеобразовательное учреждение Петрозаводского городского округа "Средняя общеобразовательная школа №29 им. Т.Ф. Сепсяковой"</w:t>
      </w:r>
      <w:r w:rsidR="00BF061A" w:rsidRPr="003339F0">
        <w:rPr>
          <w:szCs w:val="28"/>
        </w:rPr>
        <w:t>:</w:t>
      </w:r>
    </w:p>
    <w:p w:rsidR="00057B5D" w:rsidRPr="003339F0" w:rsidRDefault="00BF061A" w:rsidP="00C42822">
      <w:pPr>
        <w:ind w:firstLine="709"/>
        <w:contextualSpacing/>
        <w:jc w:val="both"/>
        <w:rPr>
          <w:szCs w:val="28"/>
        </w:rPr>
      </w:pPr>
      <w:r w:rsidRPr="003339F0">
        <w:rPr>
          <w:szCs w:val="28"/>
        </w:rPr>
        <w:t>- п</w:t>
      </w:r>
      <w:r w:rsidRPr="003339F0">
        <w:rPr>
          <w:rFonts w:eastAsiaTheme="minorHAnsi"/>
          <w:szCs w:val="28"/>
          <w:lang w:eastAsia="en-US"/>
        </w:rPr>
        <w:t>лан</w:t>
      </w:r>
      <w:r w:rsidR="007355F2">
        <w:rPr>
          <w:rFonts w:eastAsiaTheme="minorHAnsi"/>
          <w:szCs w:val="28"/>
          <w:lang w:eastAsia="en-US"/>
        </w:rPr>
        <w:t>-</w:t>
      </w:r>
      <w:r w:rsidRPr="003339F0">
        <w:rPr>
          <w:rFonts w:eastAsiaTheme="minorHAnsi"/>
          <w:szCs w:val="28"/>
          <w:lang w:eastAsia="en-US"/>
        </w:rPr>
        <w:t>график на 2015 год опубликован неверно: не сформирован новый план-график, файл плана –графика на 2015 год размещен в плане-графике на 2014 год в виде 7-ой версии 2014 года. При этом формирование общих сведений плана-графика, в т.ч. год плана –</w:t>
      </w:r>
      <w:r w:rsidR="00405F5C">
        <w:rPr>
          <w:rFonts w:eastAsiaTheme="minorHAnsi"/>
          <w:szCs w:val="28"/>
          <w:lang w:eastAsia="en-US"/>
        </w:rPr>
        <w:t xml:space="preserve"> </w:t>
      </w:r>
      <w:r w:rsidRPr="003339F0">
        <w:rPr>
          <w:rFonts w:eastAsiaTheme="minorHAnsi"/>
          <w:szCs w:val="28"/>
          <w:lang w:eastAsia="en-US"/>
        </w:rPr>
        <w:t>графика и описание плана-графика, оформлены соответственно на 2014 год.</w:t>
      </w:r>
      <w:r w:rsidR="00057B5D" w:rsidRPr="003339F0">
        <w:rPr>
          <w:rFonts w:eastAsiaTheme="minorHAnsi"/>
          <w:szCs w:val="28"/>
          <w:lang w:eastAsia="en-US"/>
        </w:rPr>
        <w:t xml:space="preserve"> </w:t>
      </w:r>
      <w:r w:rsidR="007C6AD3" w:rsidRPr="003339F0">
        <w:rPr>
          <w:rFonts w:eastAsiaTheme="minorHAnsi"/>
          <w:szCs w:val="28"/>
          <w:lang w:eastAsia="en-US"/>
        </w:rPr>
        <w:t>Во вложенном файле плана-графика на 2015 год о</w:t>
      </w:r>
      <w:r w:rsidR="00057B5D" w:rsidRPr="003339F0">
        <w:rPr>
          <w:szCs w:val="28"/>
        </w:rPr>
        <w:t>тсутствует итоговая таблица, предусмотренная формой плана-графика</w:t>
      </w:r>
      <w:r w:rsidR="007C6AD3" w:rsidRPr="003339F0">
        <w:rPr>
          <w:szCs w:val="28"/>
        </w:rPr>
        <w:t>,</w:t>
      </w:r>
      <w:r w:rsidR="00057B5D" w:rsidRPr="003339F0">
        <w:rPr>
          <w:szCs w:val="28"/>
        </w:rPr>
        <w:t xml:space="preserve"> </w:t>
      </w:r>
      <w:r w:rsidR="007C6AD3" w:rsidRPr="003339F0">
        <w:rPr>
          <w:szCs w:val="28"/>
        </w:rPr>
        <w:t>н</w:t>
      </w:r>
      <w:r w:rsidR="00057B5D" w:rsidRPr="003339F0">
        <w:rPr>
          <w:szCs w:val="28"/>
        </w:rPr>
        <w:t xml:space="preserve">е указаны </w:t>
      </w:r>
      <w:r w:rsidR="007C6AD3" w:rsidRPr="003339F0">
        <w:rPr>
          <w:szCs w:val="28"/>
        </w:rPr>
        <w:t>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="007C6AD3" w:rsidRPr="003339F0">
        <w:rPr>
          <w:szCs w:val="28"/>
        </w:rPr>
        <w:t>, все суммы указаны в рублях.</w:t>
      </w:r>
    </w:p>
    <w:p w:rsidR="00057B5D" w:rsidRPr="003339F0" w:rsidRDefault="00057B5D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9165B0" w:rsidRPr="003339F0">
        <w:rPr>
          <w:szCs w:val="28"/>
        </w:rPr>
        <w:t>1</w:t>
      </w:r>
      <w:r w:rsidR="00DF4442" w:rsidRPr="003339F0">
        <w:rPr>
          <w:szCs w:val="28"/>
        </w:rPr>
        <w:t>5</w:t>
      </w:r>
      <w:r w:rsidR="009165B0" w:rsidRPr="003339F0">
        <w:rPr>
          <w:szCs w:val="28"/>
        </w:rPr>
        <w:t>.Муниципальное бюджетное общеобразовательное учреждение Петрозаводского городского округа "Средняя общеобразовательная школа №27 с углубленным изучением отдельных предметов"</w:t>
      </w:r>
      <w:r w:rsidR="00D00288" w:rsidRPr="003339F0">
        <w:rPr>
          <w:szCs w:val="28"/>
        </w:rPr>
        <w:t>:</w:t>
      </w:r>
    </w:p>
    <w:p w:rsidR="00D00288" w:rsidRPr="003339F0" w:rsidRDefault="00D00288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опубликовано 3 версии плана-графика, не полностью указан КБК, отсутствует итоговая таблица, предусмотренная формой плана-графика, не указ</w:t>
      </w:r>
      <w:r w:rsidR="007E7187">
        <w:rPr>
          <w:szCs w:val="28"/>
        </w:rPr>
        <w:t>ано</w:t>
      </w:r>
      <w:r w:rsidRPr="003339F0">
        <w:rPr>
          <w:szCs w:val="28"/>
        </w:rPr>
        <w:t xml:space="preserve"> точн</w:t>
      </w:r>
      <w:r w:rsidR="007E7187">
        <w:rPr>
          <w:szCs w:val="28"/>
        </w:rPr>
        <w:t>ое</w:t>
      </w:r>
      <w:r w:rsidRPr="003339F0">
        <w:rPr>
          <w:szCs w:val="28"/>
        </w:rPr>
        <w:t xml:space="preserve"> </w:t>
      </w:r>
      <w:r w:rsidR="00FD3E0F" w:rsidRPr="003339F0">
        <w:rPr>
          <w:szCs w:val="28"/>
        </w:rPr>
        <w:t xml:space="preserve">количество </w:t>
      </w:r>
      <w:r w:rsidRPr="003339F0">
        <w:rPr>
          <w:szCs w:val="28"/>
        </w:rPr>
        <w:t>(</w:t>
      </w:r>
      <w:r w:rsidR="00FD3E0F" w:rsidRPr="003339F0">
        <w:rPr>
          <w:szCs w:val="28"/>
        </w:rPr>
        <w:t>объем</w:t>
      </w:r>
      <w:r w:rsidRPr="003339F0">
        <w:rPr>
          <w:szCs w:val="28"/>
        </w:rPr>
        <w:t>) закупки, не везде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Pr="003339F0">
        <w:rPr>
          <w:szCs w:val="28"/>
        </w:rPr>
        <w:t>, неверно заполнена графа «</w:t>
      </w:r>
      <w:r w:rsidR="007E7187">
        <w:rPr>
          <w:szCs w:val="28"/>
        </w:rPr>
        <w:t>с</w:t>
      </w:r>
      <w:r w:rsidRPr="003339F0">
        <w:rPr>
          <w:szCs w:val="28"/>
        </w:rPr>
        <w:t>рок исполнения контракта» (должны быть указаны месяц, год), вместо кода ОКПД указан код ОКДП. В 3 версии замечания частично исправлены.</w:t>
      </w:r>
    </w:p>
    <w:p w:rsidR="00D00288" w:rsidRPr="003339F0" w:rsidRDefault="00D00288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9165B0" w:rsidRPr="003339F0">
        <w:rPr>
          <w:szCs w:val="28"/>
        </w:rPr>
        <w:t>1</w:t>
      </w:r>
      <w:r w:rsidR="00DF4442" w:rsidRPr="003339F0">
        <w:rPr>
          <w:szCs w:val="28"/>
        </w:rPr>
        <w:t>6</w:t>
      </w:r>
      <w:r w:rsidR="009165B0" w:rsidRPr="003339F0">
        <w:rPr>
          <w:szCs w:val="28"/>
        </w:rPr>
        <w:t xml:space="preserve">.Муниципальное бюджетное общеобразовательное учреждение </w:t>
      </w:r>
      <w:r w:rsidR="0020649E">
        <w:rPr>
          <w:szCs w:val="28"/>
        </w:rPr>
        <w:t>П</w:t>
      </w:r>
      <w:r w:rsidR="009165B0" w:rsidRPr="003339F0">
        <w:rPr>
          <w:bCs/>
          <w:szCs w:val="28"/>
        </w:rPr>
        <w:t>етрозаводского городского округа</w:t>
      </w:r>
      <w:r w:rsidR="009165B0" w:rsidRPr="003339F0">
        <w:rPr>
          <w:szCs w:val="28"/>
        </w:rPr>
        <w:t xml:space="preserve"> "Гимназия </w:t>
      </w:r>
      <w:r w:rsidR="00217F14" w:rsidRPr="003339F0">
        <w:rPr>
          <w:szCs w:val="28"/>
        </w:rPr>
        <w:t>№ 17 имени П.О. Коргана":</w:t>
      </w:r>
    </w:p>
    <w:p w:rsidR="00B53EA2" w:rsidRPr="003339F0" w:rsidRDefault="00B53EA2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на момент мероприятия опубликовано 10 версий планов-графиков с однотипными нарушениями: планы-графики не утверждены (отсутствует дата), не полностью указан КБК, отсутствует итоговая таблица, предусмотренная формой плана-графика. В ряде случаев отсутствуют ОКВЭД, не указан</w:t>
      </w:r>
      <w:r w:rsidR="00A8131A">
        <w:rPr>
          <w:szCs w:val="28"/>
        </w:rPr>
        <w:t>о</w:t>
      </w:r>
      <w:r w:rsidRPr="003339F0">
        <w:rPr>
          <w:szCs w:val="28"/>
        </w:rPr>
        <w:t xml:space="preserve"> точн</w:t>
      </w:r>
      <w:r w:rsidR="00A8131A">
        <w:rPr>
          <w:szCs w:val="28"/>
        </w:rPr>
        <w:t>ое</w:t>
      </w:r>
      <w:r w:rsidRPr="003339F0">
        <w:rPr>
          <w:szCs w:val="28"/>
        </w:rPr>
        <w:t xml:space="preserve"> </w:t>
      </w:r>
      <w:r w:rsidR="00FD3E0F" w:rsidRPr="003339F0">
        <w:rPr>
          <w:szCs w:val="28"/>
        </w:rPr>
        <w:t xml:space="preserve">количество </w:t>
      </w:r>
      <w:r w:rsidRPr="003339F0">
        <w:rPr>
          <w:szCs w:val="28"/>
        </w:rPr>
        <w:t>(</w:t>
      </w:r>
      <w:r w:rsidR="00FD3E0F" w:rsidRPr="003339F0">
        <w:rPr>
          <w:szCs w:val="28"/>
        </w:rPr>
        <w:t>объем</w:t>
      </w:r>
      <w:r w:rsidRPr="003339F0">
        <w:rPr>
          <w:szCs w:val="28"/>
        </w:rPr>
        <w:t>) закупки, неверно указаны единицы измерения. Ошибки повторяются во всех версиях, при внесении изменений не заполняется поле «Обоснование внесения изменений».</w:t>
      </w:r>
    </w:p>
    <w:p w:rsidR="00B53EA2" w:rsidRPr="003339F0" w:rsidRDefault="00B53EA2" w:rsidP="00C42822">
      <w:pPr>
        <w:ind w:firstLine="709"/>
        <w:jc w:val="both"/>
        <w:rPr>
          <w:sz w:val="24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9165B0" w:rsidRPr="003339F0">
        <w:rPr>
          <w:szCs w:val="28"/>
        </w:rPr>
        <w:t>1</w:t>
      </w:r>
      <w:r w:rsidR="00DF4442" w:rsidRPr="003339F0">
        <w:rPr>
          <w:szCs w:val="28"/>
        </w:rPr>
        <w:t>7</w:t>
      </w:r>
      <w:r w:rsidR="009165B0" w:rsidRPr="003339F0">
        <w:rPr>
          <w:szCs w:val="28"/>
        </w:rPr>
        <w:t>.</w:t>
      </w:r>
      <w:r w:rsidR="002B43E1" w:rsidRPr="003339F0">
        <w:rPr>
          <w:szCs w:val="28"/>
        </w:rPr>
        <w:t xml:space="preserve"> </w:t>
      </w:r>
      <w:r w:rsidR="009165B0" w:rsidRPr="003339F0">
        <w:rPr>
          <w:szCs w:val="28"/>
        </w:rPr>
        <w:t>Муниципальное бюджетное общеобразовательное учреждение Петрозаводского городского округа "Средняя общеобразовательная школа № 48"</w:t>
      </w:r>
      <w:r w:rsidR="00AC7499" w:rsidRPr="003339F0">
        <w:rPr>
          <w:szCs w:val="28"/>
        </w:rPr>
        <w:t>:</w:t>
      </w:r>
    </w:p>
    <w:p w:rsidR="00AC7499" w:rsidRPr="003339F0" w:rsidRDefault="00AC7499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не полностью указан КБК, отсутствуют итоговые расчетные суммы по закупкам до 100,0 тыс. рублей и 400,0 тыс.рублей, </w:t>
      </w:r>
      <w:r w:rsidR="00405F5C" w:rsidRPr="003339F0">
        <w:rPr>
          <w:szCs w:val="28"/>
        </w:rPr>
        <w:t>не указ</w:t>
      </w:r>
      <w:r w:rsidR="00405F5C">
        <w:rPr>
          <w:szCs w:val="28"/>
        </w:rPr>
        <w:t>ано</w:t>
      </w:r>
      <w:r w:rsidR="00405F5C" w:rsidRPr="003339F0">
        <w:rPr>
          <w:szCs w:val="28"/>
        </w:rPr>
        <w:t xml:space="preserve"> точн</w:t>
      </w:r>
      <w:r w:rsidR="00405F5C">
        <w:rPr>
          <w:szCs w:val="28"/>
        </w:rPr>
        <w:t>ое</w:t>
      </w:r>
      <w:r w:rsidR="00405F5C" w:rsidRPr="003339F0">
        <w:rPr>
          <w:szCs w:val="28"/>
        </w:rPr>
        <w:t xml:space="preserve"> количество (объем) закупки</w:t>
      </w:r>
      <w:r w:rsidR="00405F5C">
        <w:rPr>
          <w:szCs w:val="28"/>
        </w:rPr>
        <w:t>,</w:t>
      </w:r>
      <w:r w:rsidR="00405F5C" w:rsidRPr="003339F0">
        <w:rPr>
          <w:szCs w:val="28"/>
        </w:rPr>
        <w:t xml:space="preserve"> </w:t>
      </w:r>
      <w:r w:rsidRPr="003339F0">
        <w:rPr>
          <w:szCs w:val="28"/>
        </w:rPr>
        <w:t xml:space="preserve">не везде прописаны условия финансового обеспечения, </w:t>
      </w:r>
      <w:r w:rsidR="00B821AA" w:rsidRPr="003339F0">
        <w:rPr>
          <w:szCs w:val="28"/>
        </w:rPr>
        <w:t>в версии № 1 отсутствует итоговая таблица, предусмотренная формой плана-графика. Ошибки повторяются во всех версиях, при внесении изменений не заполняется поле «</w:t>
      </w:r>
      <w:r w:rsidR="0087049E" w:rsidRPr="003339F0">
        <w:rPr>
          <w:szCs w:val="28"/>
        </w:rPr>
        <w:t>О</w:t>
      </w:r>
      <w:r w:rsidR="00B821AA" w:rsidRPr="003339F0">
        <w:rPr>
          <w:szCs w:val="28"/>
        </w:rPr>
        <w:t>боснование внесения изменений».</w:t>
      </w:r>
    </w:p>
    <w:p w:rsidR="0030425F" w:rsidRPr="003339F0" w:rsidRDefault="0030425F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2.2.</w:t>
      </w:r>
      <w:r w:rsidR="009165B0" w:rsidRPr="003339F0">
        <w:rPr>
          <w:szCs w:val="28"/>
        </w:rPr>
        <w:t>1</w:t>
      </w:r>
      <w:r w:rsidR="00DF4442" w:rsidRPr="003339F0">
        <w:rPr>
          <w:szCs w:val="28"/>
        </w:rPr>
        <w:t>8</w:t>
      </w:r>
      <w:r w:rsidR="009165B0" w:rsidRPr="003339F0">
        <w:rPr>
          <w:szCs w:val="28"/>
        </w:rPr>
        <w:t>. Муниципальное бюджетное общеобразовательное учреждение П</w:t>
      </w:r>
      <w:r w:rsidR="009165B0" w:rsidRPr="003339F0">
        <w:rPr>
          <w:bCs/>
          <w:szCs w:val="28"/>
        </w:rPr>
        <w:t>етрозаводского городского округа</w:t>
      </w:r>
      <w:r w:rsidR="009165B0" w:rsidRPr="003339F0">
        <w:rPr>
          <w:szCs w:val="28"/>
        </w:rPr>
        <w:t xml:space="preserve"> "Средняя общеобразовательная школа № 46"</w:t>
      </w:r>
      <w:r w:rsidR="00BE10B3" w:rsidRPr="003339F0">
        <w:rPr>
          <w:szCs w:val="28"/>
        </w:rPr>
        <w:t>:</w:t>
      </w:r>
    </w:p>
    <w:p w:rsidR="0007667D" w:rsidRDefault="0007667D" w:rsidP="0007667D">
      <w:pPr>
        <w:ind w:firstLine="709"/>
        <w:jc w:val="both"/>
        <w:rPr>
          <w:szCs w:val="28"/>
        </w:rPr>
      </w:pPr>
      <w:r w:rsidRPr="00BA6CFD">
        <w:rPr>
          <w:szCs w:val="28"/>
        </w:rPr>
        <w:t>- не указ</w:t>
      </w:r>
      <w:r>
        <w:rPr>
          <w:szCs w:val="28"/>
        </w:rPr>
        <w:t>ано</w:t>
      </w:r>
      <w:r w:rsidRPr="00BA6CFD">
        <w:rPr>
          <w:szCs w:val="28"/>
        </w:rPr>
        <w:t xml:space="preserve"> точн</w:t>
      </w:r>
      <w:r>
        <w:rPr>
          <w:szCs w:val="28"/>
        </w:rPr>
        <w:t>о</w:t>
      </w:r>
      <w:r w:rsidRPr="00BA6CFD">
        <w:rPr>
          <w:szCs w:val="28"/>
        </w:rPr>
        <w:t>е количество</w:t>
      </w:r>
      <w:r w:rsidRPr="003339F0">
        <w:rPr>
          <w:szCs w:val="28"/>
        </w:rPr>
        <w:t xml:space="preserve"> (объем) закупки, не прописаны условия финансового обеспечения исполнения контрактов.</w:t>
      </w:r>
    </w:p>
    <w:p w:rsidR="00FA58BF" w:rsidRPr="003339F0" w:rsidRDefault="00FA58BF" w:rsidP="00C42822">
      <w:pPr>
        <w:ind w:firstLine="709"/>
        <w:jc w:val="both"/>
        <w:rPr>
          <w:szCs w:val="28"/>
        </w:rPr>
      </w:pPr>
    </w:p>
    <w:p w:rsidR="009165B0" w:rsidRPr="003339F0" w:rsidRDefault="009165B0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 </w:t>
      </w:r>
      <w:r w:rsidR="000F6274">
        <w:rPr>
          <w:szCs w:val="28"/>
        </w:rPr>
        <w:t>2.2.</w:t>
      </w:r>
      <w:r w:rsidR="00DF4442" w:rsidRPr="003339F0">
        <w:rPr>
          <w:szCs w:val="28"/>
        </w:rPr>
        <w:t>19</w:t>
      </w:r>
      <w:r w:rsidRPr="003339F0">
        <w:rPr>
          <w:szCs w:val="28"/>
        </w:rPr>
        <w:t>.Муниципальное бюджетное образовательное учреждение дополнительного образования детей Петрозаводского городского округа "Дворец творчества детей и юношества"</w:t>
      </w:r>
      <w:r w:rsidR="00FE3BB4" w:rsidRPr="003339F0">
        <w:rPr>
          <w:szCs w:val="28"/>
        </w:rPr>
        <w:t>:</w:t>
      </w:r>
    </w:p>
    <w:p w:rsidR="00FE3BB4" w:rsidRPr="003339F0" w:rsidRDefault="00FE3BB4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план-график не утвержден (отсутствует дата), не указаны КБК закупок, неверно заполнен ОКПД, графа «Единицы измерения» не заполнена или неверно заполнена, не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Pr="003339F0">
        <w:rPr>
          <w:szCs w:val="28"/>
        </w:rPr>
        <w:t>, не указа</w:t>
      </w:r>
      <w:r w:rsidR="009A3B79">
        <w:rPr>
          <w:szCs w:val="28"/>
        </w:rPr>
        <w:t>н</w:t>
      </w:r>
      <w:r w:rsidRPr="003339F0">
        <w:rPr>
          <w:szCs w:val="28"/>
        </w:rPr>
        <w:t xml:space="preserve"> срок исполнения контракта, итоговая таблица, предусмотренная формой плана-графика, составлена не по форме, отсутствуют итоговые суммы.</w:t>
      </w:r>
    </w:p>
    <w:p w:rsidR="00FE3BB4" w:rsidRPr="003339F0" w:rsidRDefault="00FE3BB4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9165B0" w:rsidRPr="003339F0">
        <w:rPr>
          <w:szCs w:val="28"/>
        </w:rPr>
        <w:t>2</w:t>
      </w:r>
      <w:r w:rsidR="00DF4442" w:rsidRPr="003339F0">
        <w:rPr>
          <w:szCs w:val="28"/>
        </w:rPr>
        <w:t>0</w:t>
      </w:r>
      <w:r w:rsidR="009165B0" w:rsidRPr="003339F0">
        <w:rPr>
          <w:szCs w:val="28"/>
        </w:rPr>
        <w:t>.</w:t>
      </w:r>
      <w:r w:rsidR="002B43E1" w:rsidRPr="003339F0">
        <w:rPr>
          <w:szCs w:val="28"/>
        </w:rPr>
        <w:t xml:space="preserve"> </w:t>
      </w:r>
      <w:r w:rsidR="009165B0" w:rsidRPr="003339F0">
        <w:rPr>
          <w:szCs w:val="28"/>
        </w:rPr>
        <w:t>Муниципальное казенное учреждение П</w:t>
      </w:r>
      <w:r w:rsidR="009165B0" w:rsidRPr="003339F0">
        <w:rPr>
          <w:bCs/>
          <w:szCs w:val="28"/>
        </w:rPr>
        <w:t>етрозаводского городского округа</w:t>
      </w:r>
      <w:r w:rsidR="009165B0" w:rsidRPr="003339F0">
        <w:rPr>
          <w:szCs w:val="28"/>
        </w:rPr>
        <w:t xml:space="preserve"> "Муниципальный архив города Петрозаводска"</w:t>
      </w:r>
      <w:r w:rsidR="00FA58BF" w:rsidRPr="003339F0">
        <w:rPr>
          <w:szCs w:val="28"/>
        </w:rPr>
        <w:t>:</w:t>
      </w:r>
    </w:p>
    <w:p w:rsidR="00F6765F" w:rsidRPr="0015563D" w:rsidRDefault="00F6765F" w:rsidP="00C42822">
      <w:pPr>
        <w:ind w:firstLine="709"/>
        <w:jc w:val="both"/>
        <w:rPr>
          <w:szCs w:val="28"/>
        </w:rPr>
      </w:pPr>
      <w:r w:rsidRPr="0015563D">
        <w:rPr>
          <w:szCs w:val="28"/>
        </w:rPr>
        <w:t>- план-график сформирован неверно: вместо формы плана-графика размещена форма плана закупок, большинство граф в форме не заполнено.</w:t>
      </w:r>
    </w:p>
    <w:p w:rsidR="00F6765F" w:rsidRPr="00C777E6" w:rsidRDefault="00F6765F" w:rsidP="00C42822">
      <w:pPr>
        <w:ind w:firstLine="709"/>
        <w:jc w:val="both"/>
        <w:rPr>
          <w:szCs w:val="28"/>
        </w:rPr>
      </w:pPr>
      <w:r>
        <w:rPr>
          <w:szCs w:val="28"/>
        </w:rPr>
        <w:t>Форма плана закупок утверждена п</w:t>
      </w:r>
      <w:r w:rsidRPr="00C777E6">
        <w:rPr>
          <w:szCs w:val="28"/>
        </w:rPr>
        <w:t>остановление</w:t>
      </w:r>
      <w:r>
        <w:rPr>
          <w:szCs w:val="28"/>
        </w:rPr>
        <w:t>м</w:t>
      </w:r>
      <w:r w:rsidRPr="00C777E6">
        <w:rPr>
          <w:szCs w:val="28"/>
        </w:rPr>
        <w:t xml:space="preserve"> Правительства РФ от 21.11.2013 N 1043 (ред. от 29.10.2014)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</w:t>
      </w:r>
      <w:r>
        <w:rPr>
          <w:szCs w:val="28"/>
        </w:rPr>
        <w:t xml:space="preserve"> в целях реализации ст.17 (Планы закупок) Закона № 44-ФЗ, вступающей в силу с 01 января 2016 года</w:t>
      </w:r>
      <w:r w:rsidR="001A77E8">
        <w:rPr>
          <w:szCs w:val="28"/>
        </w:rPr>
        <w:t>.</w:t>
      </w:r>
    </w:p>
    <w:p w:rsidR="00FD20DD" w:rsidRPr="003339F0" w:rsidRDefault="00FD20DD" w:rsidP="00C42822">
      <w:pPr>
        <w:ind w:firstLine="709"/>
        <w:jc w:val="both"/>
        <w:rPr>
          <w:szCs w:val="28"/>
        </w:rPr>
      </w:pPr>
    </w:p>
    <w:p w:rsidR="009165B0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9165B0" w:rsidRPr="003339F0">
        <w:rPr>
          <w:szCs w:val="28"/>
        </w:rPr>
        <w:t>2</w:t>
      </w:r>
      <w:r w:rsidR="00DF4442" w:rsidRPr="003339F0">
        <w:rPr>
          <w:szCs w:val="28"/>
        </w:rPr>
        <w:t>1</w:t>
      </w:r>
      <w:r w:rsidR="009165B0" w:rsidRPr="003339F0">
        <w:rPr>
          <w:szCs w:val="28"/>
        </w:rPr>
        <w:t>.</w:t>
      </w:r>
      <w:r w:rsidR="002B43E1" w:rsidRPr="003339F0">
        <w:rPr>
          <w:szCs w:val="28"/>
        </w:rPr>
        <w:t xml:space="preserve"> </w:t>
      </w:r>
      <w:r w:rsidR="009165B0" w:rsidRPr="003339F0">
        <w:rPr>
          <w:szCs w:val="28"/>
        </w:rPr>
        <w:t xml:space="preserve">Муниципальное казенное учреждение </w:t>
      </w:r>
      <w:r w:rsidR="009165B0" w:rsidRPr="003339F0">
        <w:rPr>
          <w:bCs/>
          <w:szCs w:val="28"/>
        </w:rPr>
        <w:t>Петрозаводского городского округа</w:t>
      </w:r>
      <w:r w:rsidR="009165B0" w:rsidRPr="003339F0">
        <w:rPr>
          <w:szCs w:val="28"/>
        </w:rPr>
        <w:t xml:space="preserve"> "Единая дежурно-диспетчерская служба"</w:t>
      </w:r>
    </w:p>
    <w:p w:rsidR="006900C9" w:rsidRPr="003339F0" w:rsidRDefault="006900C9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не указаны единицы измерения и </w:t>
      </w:r>
      <w:r w:rsidR="00FD3E0F" w:rsidRPr="003339F0">
        <w:rPr>
          <w:szCs w:val="28"/>
        </w:rPr>
        <w:t xml:space="preserve">количество </w:t>
      </w:r>
      <w:r w:rsidRPr="003339F0">
        <w:rPr>
          <w:szCs w:val="28"/>
        </w:rPr>
        <w:t>(</w:t>
      </w:r>
      <w:r w:rsidR="00FD3E0F" w:rsidRPr="003339F0">
        <w:rPr>
          <w:szCs w:val="28"/>
        </w:rPr>
        <w:t>объем</w:t>
      </w:r>
      <w:r w:rsidRPr="003339F0">
        <w:rPr>
          <w:szCs w:val="28"/>
        </w:rPr>
        <w:t>) закупок, в плане-графике имеются технические ошибки (итого по 2014 году), отсутствует разбивка по закупкам до 100,0 тыс. рублей.</w:t>
      </w:r>
    </w:p>
    <w:p w:rsidR="00FD20DD" w:rsidRPr="003339F0" w:rsidRDefault="00FD20DD" w:rsidP="00C42822">
      <w:pPr>
        <w:ind w:firstLine="709"/>
        <w:jc w:val="both"/>
        <w:rPr>
          <w:szCs w:val="28"/>
        </w:rPr>
      </w:pPr>
    </w:p>
    <w:p w:rsidR="00FA58BF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t>2.2.</w:t>
      </w:r>
      <w:r w:rsidR="002B43E1" w:rsidRPr="003339F0">
        <w:rPr>
          <w:szCs w:val="28"/>
        </w:rPr>
        <w:t>2</w:t>
      </w:r>
      <w:r w:rsidR="00DF4442" w:rsidRPr="003339F0">
        <w:rPr>
          <w:szCs w:val="28"/>
        </w:rPr>
        <w:t>2</w:t>
      </w:r>
      <w:r w:rsidR="002B43E1" w:rsidRPr="003339F0">
        <w:rPr>
          <w:szCs w:val="28"/>
        </w:rPr>
        <w:t>. Муниципальное бюджетное дошкольное образовательное учреждение Петрозаводского городского округа "Центр развития ребенка - детский сад № 107 "Жемчужинка":</w:t>
      </w:r>
    </w:p>
    <w:p w:rsidR="002B43E1" w:rsidRDefault="002B43E1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 xml:space="preserve">- не полностью указан КБК, отсутствуют итоговые расчетные суммы по закупкам до 100,0 тыс. рублей и 400,0 тыс.рублей в итоговой таблице (версия № 1 - первичная), </w:t>
      </w:r>
      <w:r w:rsidR="00C26EB1" w:rsidRPr="003339F0">
        <w:rPr>
          <w:szCs w:val="28"/>
        </w:rPr>
        <w:t>не указ</w:t>
      </w:r>
      <w:r w:rsidR="00C26EB1">
        <w:rPr>
          <w:szCs w:val="28"/>
        </w:rPr>
        <w:t>ано точное</w:t>
      </w:r>
      <w:r w:rsidR="00C26EB1" w:rsidRPr="003339F0">
        <w:rPr>
          <w:szCs w:val="28"/>
        </w:rPr>
        <w:t xml:space="preserve"> количество (объем) закупки, </w:t>
      </w:r>
      <w:r w:rsidRPr="003339F0">
        <w:rPr>
          <w:szCs w:val="28"/>
        </w:rPr>
        <w:t>не везде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Pr="003339F0">
        <w:rPr>
          <w:szCs w:val="28"/>
        </w:rPr>
        <w:t>.</w:t>
      </w:r>
    </w:p>
    <w:p w:rsidR="00C42822" w:rsidRPr="003339F0" w:rsidRDefault="00C42822" w:rsidP="00C42822">
      <w:pPr>
        <w:ind w:firstLine="709"/>
        <w:jc w:val="both"/>
        <w:rPr>
          <w:szCs w:val="28"/>
        </w:rPr>
      </w:pPr>
    </w:p>
    <w:p w:rsidR="00651A24" w:rsidRPr="003339F0" w:rsidRDefault="000F6274" w:rsidP="00C4282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2.2.</w:t>
      </w:r>
      <w:r w:rsidR="00651A24" w:rsidRPr="003339F0">
        <w:rPr>
          <w:szCs w:val="28"/>
        </w:rPr>
        <w:t>2</w:t>
      </w:r>
      <w:r w:rsidR="00DF4442" w:rsidRPr="003339F0">
        <w:rPr>
          <w:szCs w:val="28"/>
        </w:rPr>
        <w:t>3</w:t>
      </w:r>
      <w:r w:rsidR="00651A24" w:rsidRPr="003339F0">
        <w:rPr>
          <w:szCs w:val="28"/>
        </w:rPr>
        <w:t>. Муниципальное бюджетное дошкольное образовательное учреждение П</w:t>
      </w:r>
      <w:r w:rsidR="00651A24" w:rsidRPr="003339F0">
        <w:rPr>
          <w:bCs/>
          <w:szCs w:val="28"/>
        </w:rPr>
        <w:t>етрозаводского городского округа</w:t>
      </w:r>
      <w:r w:rsidR="00651A24" w:rsidRPr="003339F0">
        <w:rPr>
          <w:szCs w:val="28"/>
        </w:rPr>
        <w:t xml:space="preserve"> "Детский сад комбинированного вида № 100 "Сосенка"</w:t>
      </w:r>
    </w:p>
    <w:p w:rsidR="00CC6BAF" w:rsidRDefault="00651A24" w:rsidP="00C42822">
      <w:pPr>
        <w:ind w:firstLine="709"/>
        <w:jc w:val="both"/>
        <w:rPr>
          <w:szCs w:val="28"/>
        </w:rPr>
      </w:pPr>
      <w:r w:rsidRPr="003339F0">
        <w:rPr>
          <w:szCs w:val="28"/>
        </w:rPr>
        <w:t>- не полностью указан КБК, в итоговой таблице отсутствуют итоговые расчетные суммы по закупкам до 100,0 тыс. рублей и 400,0 тыс.рублей, не прописаны условия финансового обеспечения</w:t>
      </w:r>
      <w:r w:rsidR="00FD3E0F" w:rsidRPr="003339F0">
        <w:rPr>
          <w:szCs w:val="28"/>
        </w:rPr>
        <w:t xml:space="preserve"> исполнения контрактов</w:t>
      </w:r>
      <w:r w:rsidRPr="003339F0">
        <w:rPr>
          <w:szCs w:val="28"/>
        </w:rPr>
        <w:t>.</w:t>
      </w:r>
    </w:p>
    <w:p w:rsidR="00C42822" w:rsidRPr="003339F0" w:rsidRDefault="00C42822" w:rsidP="00C42822">
      <w:pPr>
        <w:ind w:firstLine="709"/>
        <w:jc w:val="both"/>
        <w:rPr>
          <w:szCs w:val="28"/>
        </w:rPr>
      </w:pPr>
    </w:p>
    <w:p w:rsidR="00CC6BAF" w:rsidRPr="003339F0" w:rsidRDefault="000F6274" w:rsidP="00CC6BAF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2.2.</w:t>
      </w:r>
      <w:r w:rsidR="00CC6BAF" w:rsidRPr="003339F0">
        <w:rPr>
          <w:szCs w:val="28"/>
        </w:rPr>
        <w:t>2</w:t>
      </w:r>
      <w:r w:rsidR="00DF4442" w:rsidRPr="003339F0">
        <w:rPr>
          <w:szCs w:val="28"/>
        </w:rPr>
        <w:t>4</w:t>
      </w:r>
      <w:r w:rsidR="00CC6BAF" w:rsidRPr="003339F0">
        <w:rPr>
          <w:szCs w:val="28"/>
        </w:rPr>
        <w:t xml:space="preserve">.Муниципальное бюджетное общеобразовательное учреждение Петрозаводского городского округа "Средняя общеобразовательная школа №10 с </w:t>
      </w:r>
      <w:r w:rsidR="00CC6BAF" w:rsidRPr="003339F0">
        <w:rPr>
          <w:rFonts w:eastAsiaTheme="minorHAnsi"/>
          <w:szCs w:val="28"/>
          <w:lang w:eastAsia="en-US"/>
        </w:rPr>
        <w:t>углубленным изучением предметов гуманитарного профиля имени А.С. Пушкина":</w:t>
      </w:r>
    </w:p>
    <w:p w:rsidR="00CC6BAF" w:rsidRPr="003339F0" w:rsidRDefault="00CC6BAF" w:rsidP="00CC6BAF">
      <w:pPr>
        <w:spacing w:after="160" w:line="259" w:lineRule="auto"/>
        <w:ind w:firstLine="709"/>
        <w:jc w:val="both"/>
        <w:rPr>
          <w:szCs w:val="28"/>
        </w:rPr>
      </w:pPr>
      <w:r w:rsidRPr="003339F0">
        <w:rPr>
          <w:szCs w:val="28"/>
        </w:rPr>
        <w:t xml:space="preserve">- на момент мероприятия опубликовано 5 версий планов-графиков с однотипными нарушениями. </w:t>
      </w:r>
      <w:r w:rsidR="00FD3E0F" w:rsidRPr="003339F0">
        <w:rPr>
          <w:szCs w:val="28"/>
        </w:rPr>
        <w:t>В</w:t>
      </w:r>
      <w:r w:rsidRPr="003339F0">
        <w:rPr>
          <w:szCs w:val="28"/>
        </w:rPr>
        <w:t xml:space="preserve"> версиях №№ 3,4,5 (добавлены конкурентные закупки в виде аукциона в электронной форме): неверно указаны единицы измерения, количество (объем), ОКВЭД, ОКПД, цена за единицу измерения. Версии №№ 1,2 плана-графика утверждены и опубликованы ранее принятия решения о бюджете Петрозаводского городского округа (11.12.2014). В версиях плана-графика №№ 3,4,5 дата утверждения не изменена.</w:t>
      </w:r>
    </w:p>
    <w:p w:rsidR="00C42822" w:rsidRDefault="000127F9" w:rsidP="0087049E">
      <w:pPr>
        <w:spacing w:line="259" w:lineRule="auto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3</w:t>
      </w:r>
      <w:r w:rsidR="008F2D31">
        <w:rPr>
          <w:snapToGrid w:val="0"/>
          <w:szCs w:val="28"/>
        </w:rPr>
        <w:t xml:space="preserve">. </w:t>
      </w:r>
      <w:r>
        <w:rPr>
          <w:snapToGrid w:val="0"/>
          <w:szCs w:val="28"/>
        </w:rPr>
        <w:t xml:space="preserve">Кроме того, в ходе мероприятия выявлено опубликование на официальном сайте </w:t>
      </w:r>
      <w:r w:rsidR="00FD4731">
        <w:rPr>
          <w:snapToGrid w:val="0"/>
          <w:szCs w:val="28"/>
        </w:rPr>
        <w:t xml:space="preserve">16.03.2015 </w:t>
      </w:r>
      <w:r>
        <w:rPr>
          <w:snapToGrid w:val="0"/>
          <w:szCs w:val="28"/>
        </w:rPr>
        <w:t>в плане-графике муниципального бюджетного учреждения социальной защиты Петрозаводского городского округа «Городская социальная служба» (ИНН 1001123871) документа - файла плана графика государственного казенного учреждения социальной защиты Республики Карелия «Центр социальной работы г. Петрозаводска» (ИНН 1001044500), утвержденного начальником центра В.И.Картавенко.</w:t>
      </w:r>
    </w:p>
    <w:p w:rsidR="008F2D31" w:rsidRDefault="008F2D31" w:rsidP="0087049E">
      <w:pPr>
        <w:spacing w:line="259" w:lineRule="auto"/>
        <w:ind w:firstLine="709"/>
        <w:jc w:val="both"/>
        <w:rPr>
          <w:snapToGrid w:val="0"/>
          <w:szCs w:val="28"/>
        </w:rPr>
      </w:pPr>
    </w:p>
    <w:p w:rsidR="00C42822" w:rsidRPr="00C42822" w:rsidRDefault="001443E0" w:rsidP="00C42822">
      <w:pPr>
        <w:spacing w:line="259" w:lineRule="auto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4</w:t>
      </w:r>
      <w:r w:rsidR="00C42822" w:rsidRPr="00C42822">
        <w:rPr>
          <w:snapToGrid w:val="0"/>
          <w:szCs w:val="28"/>
        </w:rPr>
        <w:t xml:space="preserve">. Результаты </w:t>
      </w:r>
      <w:r w:rsidR="00424020">
        <w:rPr>
          <w:snapToGrid w:val="0"/>
          <w:szCs w:val="28"/>
        </w:rPr>
        <w:t>мероприятия</w:t>
      </w:r>
      <w:r w:rsidR="00C42822" w:rsidRPr="00C42822">
        <w:rPr>
          <w:snapToGrid w:val="0"/>
          <w:szCs w:val="28"/>
        </w:rPr>
        <w:t>:</w:t>
      </w:r>
    </w:p>
    <w:p w:rsidR="00405F5C" w:rsidRPr="00C42822" w:rsidRDefault="001443E0" w:rsidP="00405F5C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4</w:t>
      </w:r>
      <w:r w:rsidR="00C42822" w:rsidRPr="00C42822">
        <w:rPr>
          <w:snapToGrid w:val="0"/>
          <w:szCs w:val="28"/>
        </w:rPr>
        <w:t xml:space="preserve">.1. В ходе экспертно-аналитического мероприятия выявлено, что установленный порядок </w:t>
      </w:r>
      <w:r w:rsidR="00405F5C">
        <w:rPr>
          <w:snapToGrid w:val="0"/>
          <w:szCs w:val="28"/>
        </w:rPr>
        <w:t>формирования</w:t>
      </w:r>
      <w:r w:rsidR="00C42822" w:rsidRPr="00C42822">
        <w:rPr>
          <w:snapToGrid w:val="0"/>
          <w:szCs w:val="28"/>
        </w:rPr>
        <w:t xml:space="preserve"> и размещения на официальном сайте планов-графиков </w:t>
      </w:r>
      <w:r w:rsidR="00405F5C">
        <w:rPr>
          <w:snapToGrid w:val="0"/>
          <w:szCs w:val="28"/>
        </w:rPr>
        <w:t xml:space="preserve">на 2015 </w:t>
      </w:r>
      <w:r w:rsidR="00C42822" w:rsidRPr="00C42822">
        <w:rPr>
          <w:snapToGrid w:val="0"/>
          <w:szCs w:val="28"/>
        </w:rPr>
        <w:t>соблюдается не вс</w:t>
      </w:r>
      <w:r w:rsidR="00405F5C">
        <w:rPr>
          <w:snapToGrid w:val="0"/>
          <w:szCs w:val="28"/>
        </w:rPr>
        <w:t>еми муниципальными учреждениями.</w:t>
      </w:r>
    </w:p>
    <w:p w:rsidR="001D2D2A" w:rsidRPr="00605827" w:rsidRDefault="00C42822" w:rsidP="00C42822">
      <w:pPr>
        <w:ind w:firstLine="709"/>
        <w:jc w:val="both"/>
        <w:rPr>
          <w:rFonts w:eastAsiaTheme="minorHAnsi" w:cstheme="minorBidi"/>
          <w:szCs w:val="28"/>
          <w:lang w:eastAsia="en-US"/>
        </w:rPr>
      </w:pPr>
      <w:r>
        <w:rPr>
          <w:rFonts w:eastAsiaTheme="minorHAnsi" w:cstheme="minorBidi"/>
          <w:szCs w:val="28"/>
          <w:lang w:eastAsia="en-US"/>
        </w:rPr>
        <w:t>4</w:t>
      </w:r>
      <w:r w:rsidR="00704699">
        <w:rPr>
          <w:rFonts w:eastAsiaTheme="minorHAnsi" w:cstheme="minorBidi"/>
          <w:szCs w:val="28"/>
          <w:lang w:eastAsia="en-US"/>
        </w:rPr>
        <w:t>6</w:t>
      </w:r>
      <w:r>
        <w:rPr>
          <w:rFonts w:eastAsiaTheme="minorHAnsi" w:cstheme="minorBidi"/>
          <w:szCs w:val="28"/>
          <w:lang w:eastAsia="en-US"/>
        </w:rPr>
        <w:t xml:space="preserve"> </w:t>
      </w:r>
      <w:r w:rsidR="001D2D2A" w:rsidRPr="00605827">
        <w:rPr>
          <w:rFonts w:eastAsiaTheme="minorHAnsi" w:cstheme="minorBidi"/>
          <w:szCs w:val="28"/>
          <w:lang w:eastAsia="en-US"/>
        </w:rPr>
        <w:t>муниципальных бюджетных и казенных учреждений</w:t>
      </w:r>
      <w:r>
        <w:rPr>
          <w:rFonts w:eastAsiaTheme="minorHAnsi" w:cstheme="minorBidi"/>
          <w:szCs w:val="28"/>
          <w:lang w:eastAsia="en-US"/>
        </w:rPr>
        <w:t xml:space="preserve"> </w:t>
      </w:r>
      <w:r w:rsidR="001D2D2A" w:rsidRPr="00605827">
        <w:rPr>
          <w:rFonts w:eastAsiaTheme="minorHAnsi" w:cstheme="minorBidi"/>
          <w:szCs w:val="28"/>
          <w:lang w:eastAsia="en-US"/>
        </w:rPr>
        <w:t>Пе</w:t>
      </w:r>
      <w:r>
        <w:rPr>
          <w:rFonts w:eastAsiaTheme="minorHAnsi" w:cstheme="minorBidi"/>
          <w:szCs w:val="28"/>
          <w:lang w:eastAsia="en-US"/>
        </w:rPr>
        <w:t>трозаводского городского округа</w:t>
      </w:r>
      <w:r w:rsidR="001D2D2A" w:rsidRPr="00605827">
        <w:rPr>
          <w:rFonts w:eastAsiaTheme="minorHAnsi" w:cstheme="minorBidi"/>
          <w:szCs w:val="28"/>
          <w:lang w:eastAsia="en-US"/>
        </w:rPr>
        <w:t xml:space="preserve"> опубликова</w:t>
      </w:r>
      <w:r>
        <w:rPr>
          <w:rFonts w:eastAsiaTheme="minorHAnsi" w:cstheme="minorBidi"/>
          <w:szCs w:val="28"/>
          <w:lang w:eastAsia="en-US"/>
        </w:rPr>
        <w:t>ли</w:t>
      </w:r>
      <w:r w:rsidR="001D2D2A" w:rsidRPr="00605827">
        <w:rPr>
          <w:rFonts w:eastAsiaTheme="minorHAnsi" w:cstheme="minorBidi"/>
          <w:szCs w:val="28"/>
          <w:lang w:eastAsia="en-US"/>
        </w:rPr>
        <w:t xml:space="preserve"> планы –</w:t>
      </w:r>
      <w:r>
        <w:rPr>
          <w:rFonts w:eastAsiaTheme="minorHAnsi" w:cstheme="minorBidi"/>
          <w:szCs w:val="28"/>
          <w:lang w:eastAsia="en-US"/>
        </w:rPr>
        <w:t xml:space="preserve"> </w:t>
      </w:r>
      <w:r w:rsidR="001D2D2A" w:rsidRPr="00605827">
        <w:rPr>
          <w:rFonts w:eastAsiaTheme="minorHAnsi" w:cstheme="minorBidi"/>
          <w:szCs w:val="28"/>
          <w:lang w:eastAsia="en-US"/>
        </w:rPr>
        <w:t>графики на официальном сайте раньше срока, установленного законодательством</w:t>
      </w:r>
      <w:r>
        <w:rPr>
          <w:rFonts w:eastAsiaTheme="minorHAnsi" w:cstheme="minorBidi"/>
          <w:szCs w:val="28"/>
          <w:lang w:eastAsia="en-US"/>
        </w:rPr>
        <w:t xml:space="preserve">. </w:t>
      </w:r>
    </w:p>
    <w:p w:rsidR="00585918" w:rsidRPr="00914B57" w:rsidRDefault="00C42822" w:rsidP="00C42822">
      <w:pPr>
        <w:ind w:firstLine="709"/>
        <w:jc w:val="both"/>
        <w:rPr>
          <w:rFonts w:eastAsia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Cs w:val="28"/>
          <w:lang w:eastAsia="en-US"/>
        </w:rPr>
        <w:t xml:space="preserve"> 8 </w:t>
      </w:r>
      <w:r w:rsidR="00585918" w:rsidRPr="00605827">
        <w:rPr>
          <w:rFonts w:eastAsiaTheme="minorHAnsi" w:cstheme="minorBidi"/>
          <w:szCs w:val="28"/>
          <w:lang w:eastAsia="en-US"/>
        </w:rPr>
        <w:t>муниципальных бюджетных и казенных учреждений Петрозаводского городского округа размести</w:t>
      </w:r>
      <w:r w:rsidR="00424020">
        <w:rPr>
          <w:rFonts w:eastAsiaTheme="minorHAnsi" w:cstheme="minorBidi"/>
          <w:szCs w:val="28"/>
          <w:lang w:eastAsia="en-US"/>
        </w:rPr>
        <w:t>ли</w:t>
      </w:r>
      <w:r w:rsidR="00585918" w:rsidRPr="00605827">
        <w:rPr>
          <w:rFonts w:eastAsiaTheme="minorHAnsi" w:cstheme="minorBidi"/>
          <w:szCs w:val="28"/>
          <w:lang w:eastAsia="en-US"/>
        </w:rPr>
        <w:t xml:space="preserve"> планы-графики </w:t>
      </w:r>
      <w:r w:rsidR="00405F5C" w:rsidRPr="00C42822">
        <w:rPr>
          <w:snapToGrid w:val="0"/>
          <w:szCs w:val="28"/>
        </w:rPr>
        <w:t>на официальном сайте с нарушением требований Закона № 44-</w:t>
      </w:r>
      <w:bookmarkStart w:id="1" w:name="_GoBack"/>
      <w:bookmarkEnd w:id="1"/>
      <w:r w:rsidR="00405F5C" w:rsidRPr="00C42822">
        <w:rPr>
          <w:snapToGrid w:val="0"/>
          <w:szCs w:val="28"/>
        </w:rPr>
        <w:t>ФЗ, т.е. разместили их позднее одного календарного месяца после принятия решения о бюджете Петрозаводского городского округа.</w:t>
      </w:r>
    </w:p>
    <w:p w:rsidR="001676A8" w:rsidRPr="00605827" w:rsidRDefault="00387144" w:rsidP="00424020">
      <w:pPr>
        <w:ind w:firstLine="709"/>
        <w:jc w:val="both"/>
        <w:rPr>
          <w:rFonts w:eastAsiaTheme="minorHAnsi" w:cstheme="minorBidi"/>
          <w:szCs w:val="28"/>
          <w:lang w:eastAsia="en-US"/>
        </w:rPr>
      </w:pPr>
      <w:r>
        <w:rPr>
          <w:rFonts w:eastAsiaTheme="minorHAnsi" w:cstheme="minorBidi"/>
          <w:szCs w:val="28"/>
          <w:lang w:eastAsia="en-US"/>
        </w:rPr>
        <w:t xml:space="preserve"> </w:t>
      </w:r>
      <w:r w:rsidR="00D9157B">
        <w:rPr>
          <w:rFonts w:eastAsiaTheme="minorHAnsi" w:cstheme="minorBidi"/>
          <w:szCs w:val="28"/>
          <w:lang w:eastAsia="en-US"/>
        </w:rPr>
        <w:t>8</w:t>
      </w:r>
      <w:r>
        <w:rPr>
          <w:rFonts w:eastAsiaTheme="minorHAnsi" w:cstheme="minorBidi"/>
          <w:szCs w:val="28"/>
          <w:lang w:eastAsia="en-US"/>
        </w:rPr>
        <w:t xml:space="preserve"> </w:t>
      </w:r>
      <w:r w:rsidR="001676A8" w:rsidRPr="00605827">
        <w:rPr>
          <w:rFonts w:eastAsiaTheme="minorHAnsi" w:cstheme="minorBidi"/>
          <w:szCs w:val="28"/>
          <w:lang w:eastAsia="en-US"/>
        </w:rPr>
        <w:t xml:space="preserve">муниципальных бюджетных и казенных учреждений Петрозаводского городского округа </w:t>
      </w:r>
      <w:r w:rsidR="00405F5C" w:rsidRPr="00605827">
        <w:rPr>
          <w:rFonts w:eastAsiaTheme="minorHAnsi" w:cstheme="minorBidi"/>
          <w:szCs w:val="28"/>
          <w:lang w:eastAsia="en-US"/>
        </w:rPr>
        <w:t>на момент проведения экспертно-</w:t>
      </w:r>
      <w:r w:rsidR="00405F5C" w:rsidRPr="00605827">
        <w:rPr>
          <w:rFonts w:eastAsiaTheme="minorHAnsi" w:cstheme="minorBidi"/>
          <w:szCs w:val="28"/>
          <w:lang w:eastAsia="en-US"/>
        </w:rPr>
        <w:lastRenderedPageBreak/>
        <w:t>аналитического мероприятия</w:t>
      </w:r>
      <w:r w:rsidR="00405F5C">
        <w:rPr>
          <w:rFonts w:eastAsiaTheme="minorHAnsi" w:cstheme="minorBidi"/>
          <w:szCs w:val="28"/>
          <w:lang w:eastAsia="en-US"/>
        </w:rPr>
        <w:t xml:space="preserve"> </w:t>
      </w:r>
      <w:r w:rsidR="001676A8" w:rsidRPr="00605827">
        <w:rPr>
          <w:rFonts w:eastAsiaTheme="minorHAnsi" w:cstheme="minorBidi"/>
          <w:szCs w:val="28"/>
          <w:lang w:eastAsia="en-US"/>
        </w:rPr>
        <w:t>не размести</w:t>
      </w:r>
      <w:r w:rsidR="00424020">
        <w:rPr>
          <w:rFonts w:eastAsiaTheme="minorHAnsi" w:cstheme="minorBidi"/>
          <w:szCs w:val="28"/>
          <w:lang w:eastAsia="en-US"/>
        </w:rPr>
        <w:t>ли</w:t>
      </w:r>
      <w:r w:rsidR="001676A8" w:rsidRPr="00605827">
        <w:rPr>
          <w:rFonts w:eastAsiaTheme="minorHAnsi" w:cstheme="minorBidi"/>
          <w:szCs w:val="28"/>
          <w:lang w:eastAsia="en-US"/>
        </w:rPr>
        <w:t xml:space="preserve"> </w:t>
      </w:r>
      <w:r w:rsidR="00405F5C" w:rsidRPr="00C42822">
        <w:rPr>
          <w:snapToGrid w:val="0"/>
          <w:szCs w:val="28"/>
        </w:rPr>
        <w:t xml:space="preserve">на официальном сайте </w:t>
      </w:r>
      <w:r w:rsidR="001676A8" w:rsidRPr="00605827">
        <w:rPr>
          <w:rFonts w:eastAsiaTheme="minorHAnsi" w:cstheme="minorBidi"/>
          <w:szCs w:val="28"/>
          <w:lang w:eastAsia="en-US"/>
        </w:rPr>
        <w:t>планы-графики</w:t>
      </w:r>
      <w:r w:rsidR="00405F5C">
        <w:rPr>
          <w:rFonts w:eastAsiaTheme="minorHAnsi" w:cstheme="minorBidi"/>
          <w:szCs w:val="28"/>
          <w:lang w:eastAsia="en-US"/>
        </w:rPr>
        <w:t>.</w:t>
      </w:r>
      <w:r w:rsidR="001676A8" w:rsidRPr="00605827">
        <w:rPr>
          <w:rFonts w:eastAsiaTheme="minorHAnsi" w:cstheme="minorBidi"/>
          <w:szCs w:val="28"/>
          <w:lang w:eastAsia="en-US"/>
        </w:rPr>
        <w:t xml:space="preserve"> </w:t>
      </w:r>
    </w:p>
    <w:p w:rsidR="00424020" w:rsidRDefault="00424020" w:rsidP="000F6274">
      <w:pPr>
        <w:spacing w:line="259" w:lineRule="auto"/>
        <w:ind w:firstLine="709"/>
        <w:jc w:val="both"/>
        <w:rPr>
          <w:snapToGrid w:val="0"/>
          <w:szCs w:val="28"/>
        </w:rPr>
      </w:pPr>
    </w:p>
    <w:p w:rsidR="000F6274" w:rsidRDefault="001443E0" w:rsidP="000F6274">
      <w:pPr>
        <w:spacing w:line="259" w:lineRule="auto"/>
        <w:ind w:firstLine="709"/>
        <w:jc w:val="both"/>
        <w:rPr>
          <w:szCs w:val="28"/>
        </w:rPr>
      </w:pPr>
      <w:r>
        <w:rPr>
          <w:snapToGrid w:val="0"/>
          <w:szCs w:val="28"/>
        </w:rPr>
        <w:t>4</w:t>
      </w:r>
      <w:r w:rsidR="00C42822" w:rsidRPr="00C42822">
        <w:rPr>
          <w:snapToGrid w:val="0"/>
          <w:szCs w:val="28"/>
        </w:rPr>
        <w:t xml:space="preserve">.2. </w:t>
      </w:r>
      <w:r w:rsidR="000F6274">
        <w:rPr>
          <w:szCs w:val="28"/>
        </w:rPr>
        <w:t>В соответствии с п.4 приложения 1 к Приказу № 761/20н планы-графики разрабатываются заказчиками по форме, утвержденной в приложении 2 к данному приказу.</w:t>
      </w:r>
    </w:p>
    <w:p w:rsidR="000F6274" w:rsidRPr="0044107A" w:rsidRDefault="000F6274" w:rsidP="000F6274">
      <w:pPr>
        <w:spacing w:line="259" w:lineRule="auto"/>
        <w:ind w:firstLine="709"/>
        <w:jc w:val="both"/>
        <w:rPr>
          <w:szCs w:val="28"/>
        </w:rPr>
      </w:pPr>
      <w:r w:rsidRPr="0044107A">
        <w:rPr>
          <w:szCs w:val="28"/>
        </w:rPr>
        <w:t>В ходе мероприятия выявлены случаи подготовки заказчиками планов-графиков размещения заказ</w:t>
      </w:r>
      <w:r>
        <w:rPr>
          <w:szCs w:val="28"/>
        </w:rPr>
        <w:t>ов</w:t>
      </w:r>
      <w:r w:rsidRPr="0044107A">
        <w:rPr>
          <w:szCs w:val="28"/>
        </w:rPr>
        <w:t xml:space="preserve"> не в соответствии с утвержденной формой и структурой. Содержание планов некоторых заказчиков также не соответствует требованиям законодательства.</w:t>
      </w:r>
    </w:p>
    <w:p w:rsidR="0087049E" w:rsidRPr="0044107A" w:rsidRDefault="0087049E" w:rsidP="0087049E">
      <w:pPr>
        <w:spacing w:line="259" w:lineRule="auto"/>
        <w:ind w:firstLine="709"/>
        <w:jc w:val="both"/>
        <w:rPr>
          <w:szCs w:val="28"/>
        </w:rPr>
      </w:pPr>
      <w:r w:rsidRPr="0044107A">
        <w:rPr>
          <w:szCs w:val="28"/>
        </w:rPr>
        <w:t xml:space="preserve">В ходе выборочного анализа выявлены ряд однотипных повторяющихся нарушений </w:t>
      </w:r>
      <w:r>
        <w:rPr>
          <w:szCs w:val="28"/>
        </w:rPr>
        <w:t>и замечаний</w:t>
      </w:r>
      <w:r w:rsidR="005C10CA">
        <w:rPr>
          <w:szCs w:val="28"/>
        </w:rPr>
        <w:t>,</w:t>
      </w:r>
      <w:r>
        <w:rPr>
          <w:szCs w:val="28"/>
        </w:rPr>
        <w:t xml:space="preserve"> </w:t>
      </w:r>
      <w:r w:rsidRPr="0044107A">
        <w:rPr>
          <w:szCs w:val="28"/>
        </w:rPr>
        <w:t>в частности:</w:t>
      </w:r>
    </w:p>
    <w:p w:rsidR="0087049E" w:rsidRDefault="0087049E" w:rsidP="0087049E">
      <w:pPr>
        <w:spacing w:line="259" w:lineRule="auto"/>
        <w:ind w:firstLine="709"/>
        <w:jc w:val="both"/>
        <w:rPr>
          <w:szCs w:val="28"/>
        </w:rPr>
      </w:pPr>
      <w:r w:rsidRPr="0044107A">
        <w:rPr>
          <w:szCs w:val="28"/>
        </w:rPr>
        <w:t>- изменения в план – график вносятся без отражения обоснования внесения изменений</w:t>
      </w:r>
      <w:r w:rsidR="0030425F">
        <w:rPr>
          <w:szCs w:val="28"/>
        </w:rPr>
        <w:t>, при этом, п</w:t>
      </w:r>
      <w:r w:rsidR="0030425F" w:rsidRPr="006E0F97">
        <w:rPr>
          <w:szCs w:val="28"/>
        </w:rPr>
        <w:t xml:space="preserve">еречень оснований для внесения </w:t>
      </w:r>
      <w:r w:rsidR="0030425F">
        <w:rPr>
          <w:szCs w:val="28"/>
        </w:rPr>
        <w:t xml:space="preserve">изменений </w:t>
      </w:r>
      <w:r w:rsidR="0030425F" w:rsidRPr="006E0F97">
        <w:rPr>
          <w:szCs w:val="28"/>
        </w:rPr>
        <w:t>в планы-графики установлен примечанием 15 к Порядку размещения на ООС планов-графиков размещения заказов на поставки товаров, выполнение работ, оказание услуг для нужд заказчиков, утвержденному Приказом № 761</w:t>
      </w:r>
      <w:r w:rsidR="0030425F">
        <w:rPr>
          <w:szCs w:val="28"/>
        </w:rPr>
        <w:t>/20н</w:t>
      </w:r>
      <w:r>
        <w:rPr>
          <w:szCs w:val="28"/>
        </w:rPr>
        <w:t>;</w:t>
      </w:r>
    </w:p>
    <w:p w:rsidR="006D17F5" w:rsidRDefault="006D17F5" w:rsidP="0087049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- отсутствуют даты утверждения плана-графиков;</w:t>
      </w:r>
    </w:p>
    <w:p w:rsidR="006D17F5" w:rsidRDefault="006D17F5" w:rsidP="0087049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- не полностью указываются КБК;</w:t>
      </w:r>
    </w:p>
    <w:p w:rsidR="006D17F5" w:rsidRDefault="006D17F5" w:rsidP="006D17F5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- неверно указываются единицы измерения, количество (объем), ОКВЭД, ОКПД, цена за едини</w:t>
      </w:r>
      <w:r w:rsidR="0086619A">
        <w:rPr>
          <w:szCs w:val="28"/>
        </w:rPr>
        <w:t>цу измерения;</w:t>
      </w:r>
    </w:p>
    <w:p w:rsidR="0086619A" w:rsidRPr="005F1D5D" w:rsidRDefault="0086619A" w:rsidP="006D17F5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- суммы указываются в рублях, а не в тысячах рублей;</w:t>
      </w:r>
    </w:p>
    <w:p w:rsidR="006D17F5" w:rsidRDefault="006D17F5" w:rsidP="006D17F5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- не прописываются у</w:t>
      </w:r>
      <w:r w:rsidR="0086619A">
        <w:rPr>
          <w:szCs w:val="28"/>
        </w:rPr>
        <w:t>словия финансового обеспечения;</w:t>
      </w:r>
    </w:p>
    <w:p w:rsidR="006D17F5" w:rsidRDefault="006D17F5" w:rsidP="0087049E">
      <w:pPr>
        <w:spacing w:line="259" w:lineRule="auto"/>
        <w:ind w:firstLine="709"/>
        <w:jc w:val="both"/>
        <w:rPr>
          <w:szCs w:val="28"/>
        </w:rPr>
      </w:pPr>
      <w:r>
        <w:rPr>
          <w:szCs w:val="28"/>
        </w:rPr>
        <w:t>- отсутствуют итоговые расчетные суммы по закупкам до 100,0 тыс. рублей и 400,0 тыс.</w:t>
      </w:r>
      <w:r w:rsidR="00E42C13">
        <w:rPr>
          <w:szCs w:val="28"/>
        </w:rPr>
        <w:t xml:space="preserve"> </w:t>
      </w:r>
      <w:r>
        <w:rPr>
          <w:szCs w:val="28"/>
        </w:rPr>
        <w:t>рублей, отсутствуют итоговые таблицы, предусмотренные формой плана-графика.</w:t>
      </w:r>
    </w:p>
    <w:p w:rsidR="006D17F5" w:rsidRDefault="006D17F5" w:rsidP="008F0F7E">
      <w:pPr>
        <w:ind w:firstLine="709"/>
        <w:jc w:val="both"/>
        <w:rPr>
          <w:snapToGrid w:val="0"/>
          <w:szCs w:val="28"/>
        </w:rPr>
      </w:pPr>
    </w:p>
    <w:p w:rsidR="007D1F8C" w:rsidRDefault="007D1F8C" w:rsidP="008F0F7E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Приложения:</w:t>
      </w:r>
    </w:p>
    <w:p w:rsidR="00651A24" w:rsidRDefault="00803FF0" w:rsidP="00FD3E0F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 xml:space="preserve">- приложение № 1 </w:t>
      </w:r>
      <w:r w:rsidRPr="00FD2A12">
        <w:rPr>
          <w:snapToGrid w:val="0"/>
          <w:szCs w:val="28"/>
        </w:rPr>
        <w:t>«</w:t>
      </w:r>
      <w:r w:rsidRPr="00803FF0">
        <w:rPr>
          <w:rFonts w:eastAsiaTheme="minorHAnsi" w:cstheme="minorBidi"/>
          <w:szCs w:val="28"/>
          <w:lang w:eastAsia="en-US"/>
        </w:rPr>
        <w:t>Перечень муниципальных бюджетных и казенных учреждений Петрозаводского городского округа</w:t>
      </w:r>
      <w:r w:rsidR="00FD2A12">
        <w:rPr>
          <w:snapToGrid w:val="0"/>
          <w:szCs w:val="28"/>
        </w:rPr>
        <w:t>».</w:t>
      </w:r>
      <w:r w:rsidRPr="00803FF0">
        <w:rPr>
          <w:snapToGrid w:val="0"/>
          <w:szCs w:val="28"/>
        </w:rPr>
        <w:t xml:space="preserve"> </w:t>
      </w:r>
    </w:p>
    <w:p w:rsidR="00424020" w:rsidRDefault="00424020" w:rsidP="00FD3E0F">
      <w:pPr>
        <w:ind w:firstLine="709"/>
        <w:jc w:val="both"/>
        <w:rPr>
          <w:snapToGrid w:val="0"/>
          <w:szCs w:val="28"/>
        </w:rPr>
      </w:pPr>
    </w:p>
    <w:p w:rsidR="00424020" w:rsidRDefault="00424020" w:rsidP="00FD3E0F">
      <w:pPr>
        <w:ind w:firstLine="709"/>
        <w:jc w:val="both"/>
        <w:rPr>
          <w:snapToGrid w:val="0"/>
          <w:szCs w:val="28"/>
        </w:rPr>
      </w:pPr>
    </w:p>
    <w:p w:rsidR="00424020" w:rsidRDefault="00424020" w:rsidP="00424020">
      <w:pPr>
        <w:jc w:val="both"/>
        <w:rPr>
          <w:snapToGrid w:val="0"/>
          <w:szCs w:val="28"/>
        </w:rPr>
      </w:pPr>
      <w:r>
        <w:rPr>
          <w:snapToGrid w:val="0"/>
          <w:szCs w:val="28"/>
        </w:rPr>
        <w:t>Аудитор Контрольно-счетной палаты</w:t>
      </w:r>
    </w:p>
    <w:p w:rsidR="00424020" w:rsidRPr="002B43E1" w:rsidRDefault="00424020" w:rsidP="00424020">
      <w:pPr>
        <w:jc w:val="both"/>
        <w:rPr>
          <w:szCs w:val="28"/>
        </w:rPr>
      </w:pPr>
      <w:r>
        <w:rPr>
          <w:szCs w:val="28"/>
        </w:rPr>
        <w:t>Петрозаводского городского округа                                           А.А.Михеева</w:t>
      </w:r>
    </w:p>
    <w:sectPr w:rsidR="00424020" w:rsidRPr="002B43E1" w:rsidSect="001D3290">
      <w:footerReference w:type="default" r:id="rId9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F7B" w:rsidRDefault="00622F7B" w:rsidP="001D3290">
      <w:r>
        <w:separator/>
      </w:r>
    </w:p>
  </w:endnote>
  <w:endnote w:type="continuationSeparator" w:id="0">
    <w:p w:rsidR="00622F7B" w:rsidRDefault="00622F7B" w:rsidP="001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283581"/>
      <w:docPartObj>
        <w:docPartGallery w:val="Page Numbers (Bottom of Page)"/>
        <w:docPartUnique/>
      </w:docPartObj>
    </w:sdtPr>
    <w:sdtEndPr/>
    <w:sdtContent>
      <w:p w:rsidR="008F2D31" w:rsidRDefault="008F2D3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3E0">
          <w:rPr>
            <w:noProof/>
          </w:rPr>
          <w:t>18</w:t>
        </w:r>
        <w:r>
          <w:fldChar w:fldCharType="end"/>
        </w:r>
      </w:p>
    </w:sdtContent>
  </w:sdt>
  <w:p w:rsidR="008F2D31" w:rsidRDefault="008F2D3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F7B" w:rsidRDefault="00622F7B" w:rsidP="001D3290">
      <w:r>
        <w:separator/>
      </w:r>
    </w:p>
  </w:footnote>
  <w:footnote w:type="continuationSeparator" w:id="0">
    <w:p w:rsidR="00622F7B" w:rsidRDefault="00622F7B" w:rsidP="001D3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65B20"/>
    <w:multiLevelType w:val="multilevel"/>
    <w:tmpl w:val="3E94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F4551"/>
    <w:multiLevelType w:val="multilevel"/>
    <w:tmpl w:val="DFF65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665D5C"/>
    <w:multiLevelType w:val="hybridMultilevel"/>
    <w:tmpl w:val="054EF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7351D"/>
    <w:multiLevelType w:val="multilevel"/>
    <w:tmpl w:val="A98E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0D4DF5"/>
    <w:multiLevelType w:val="multilevel"/>
    <w:tmpl w:val="0A48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8F2DDC"/>
    <w:multiLevelType w:val="hybridMultilevel"/>
    <w:tmpl w:val="B1FEF0E0"/>
    <w:lvl w:ilvl="0" w:tplc="BB28750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45"/>
    <w:rsid w:val="000127F9"/>
    <w:rsid w:val="00013F6B"/>
    <w:rsid w:val="00015595"/>
    <w:rsid w:val="000452CA"/>
    <w:rsid w:val="00057B5D"/>
    <w:rsid w:val="0007667D"/>
    <w:rsid w:val="00080707"/>
    <w:rsid w:val="0008610C"/>
    <w:rsid w:val="00090DB5"/>
    <w:rsid w:val="000A794E"/>
    <w:rsid w:val="000B09DD"/>
    <w:rsid w:val="000B1A99"/>
    <w:rsid w:val="000C16EC"/>
    <w:rsid w:val="000D31E6"/>
    <w:rsid w:val="000D4F3C"/>
    <w:rsid w:val="000D6BDB"/>
    <w:rsid w:val="000F6274"/>
    <w:rsid w:val="00101D22"/>
    <w:rsid w:val="00126363"/>
    <w:rsid w:val="0013357B"/>
    <w:rsid w:val="00134203"/>
    <w:rsid w:val="001347E5"/>
    <w:rsid w:val="001358FF"/>
    <w:rsid w:val="001443E0"/>
    <w:rsid w:val="001676A8"/>
    <w:rsid w:val="00176C55"/>
    <w:rsid w:val="001863E6"/>
    <w:rsid w:val="001A234F"/>
    <w:rsid w:val="001A77E8"/>
    <w:rsid w:val="001B743F"/>
    <w:rsid w:val="001C1F78"/>
    <w:rsid w:val="001D2D2A"/>
    <w:rsid w:val="001D3290"/>
    <w:rsid w:val="001E3CE7"/>
    <w:rsid w:val="0020649E"/>
    <w:rsid w:val="00217F14"/>
    <w:rsid w:val="002331B3"/>
    <w:rsid w:val="002404EB"/>
    <w:rsid w:val="002548D3"/>
    <w:rsid w:val="002602CC"/>
    <w:rsid w:val="00270E4B"/>
    <w:rsid w:val="002712FE"/>
    <w:rsid w:val="00290B79"/>
    <w:rsid w:val="00294753"/>
    <w:rsid w:val="002955AD"/>
    <w:rsid w:val="002A6D0F"/>
    <w:rsid w:val="002B43E1"/>
    <w:rsid w:val="002C08D9"/>
    <w:rsid w:val="002D7C00"/>
    <w:rsid w:val="002F04EB"/>
    <w:rsid w:val="002F38E7"/>
    <w:rsid w:val="002F42A5"/>
    <w:rsid w:val="0030425F"/>
    <w:rsid w:val="00313145"/>
    <w:rsid w:val="00332CF8"/>
    <w:rsid w:val="003339F0"/>
    <w:rsid w:val="003865D3"/>
    <w:rsid w:val="00387144"/>
    <w:rsid w:val="003C54E8"/>
    <w:rsid w:val="003E6138"/>
    <w:rsid w:val="003F0BD2"/>
    <w:rsid w:val="0040334A"/>
    <w:rsid w:val="00405F5C"/>
    <w:rsid w:val="00421767"/>
    <w:rsid w:val="00424020"/>
    <w:rsid w:val="004277DF"/>
    <w:rsid w:val="00431A8D"/>
    <w:rsid w:val="00437CFD"/>
    <w:rsid w:val="0044107A"/>
    <w:rsid w:val="004632DD"/>
    <w:rsid w:val="00491048"/>
    <w:rsid w:val="004A100D"/>
    <w:rsid w:val="004A11B7"/>
    <w:rsid w:val="004B75E7"/>
    <w:rsid w:val="004C7031"/>
    <w:rsid w:val="004D12E5"/>
    <w:rsid w:val="004D1F2E"/>
    <w:rsid w:val="004D6511"/>
    <w:rsid w:val="005220F4"/>
    <w:rsid w:val="00546841"/>
    <w:rsid w:val="00563E91"/>
    <w:rsid w:val="00565F9F"/>
    <w:rsid w:val="005732B4"/>
    <w:rsid w:val="00573948"/>
    <w:rsid w:val="0058303F"/>
    <w:rsid w:val="00585918"/>
    <w:rsid w:val="00585AD7"/>
    <w:rsid w:val="00591A76"/>
    <w:rsid w:val="005A3119"/>
    <w:rsid w:val="005B1941"/>
    <w:rsid w:val="005B2BA9"/>
    <w:rsid w:val="005B79FD"/>
    <w:rsid w:val="005C10CA"/>
    <w:rsid w:val="005D4A53"/>
    <w:rsid w:val="005F1D5D"/>
    <w:rsid w:val="00605827"/>
    <w:rsid w:val="006062F4"/>
    <w:rsid w:val="00606F48"/>
    <w:rsid w:val="006105BE"/>
    <w:rsid w:val="00622F7B"/>
    <w:rsid w:val="00627B55"/>
    <w:rsid w:val="00651A24"/>
    <w:rsid w:val="00656EB9"/>
    <w:rsid w:val="006634B6"/>
    <w:rsid w:val="006900C9"/>
    <w:rsid w:val="006A6FCA"/>
    <w:rsid w:val="006B43C1"/>
    <w:rsid w:val="006B7ABE"/>
    <w:rsid w:val="006C79A2"/>
    <w:rsid w:val="006D17F5"/>
    <w:rsid w:val="006E096F"/>
    <w:rsid w:val="006E0F97"/>
    <w:rsid w:val="006F4072"/>
    <w:rsid w:val="006F7AFB"/>
    <w:rsid w:val="00704699"/>
    <w:rsid w:val="007355F2"/>
    <w:rsid w:val="007506F9"/>
    <w:rsid w:val="007555E0"/>
    <w:rsid w:val="0078181B"/>
    <w:rsid w:val="007B3656"/>
    <w:rsid w:val="007C6AD3"/>
    <w:rsid w:val="007D1F8C"/>
    <w:rsid w:val="007E55C5"/>
    <w:rsid w:val="007E7187"/>
    <w:rsid w:val="0080014A"/>
    <w:rsid w:val="00803FF0"/>
    <w:rsid w:val="00813778"/>
    <w:rsid w:val="00817D41"/>
    <w:rsid w:val="008434CE"/>
    <w:rsid w:val="008617FD"/>
    <w:rsid w:val="00863255"/>
    <w:rsid w:val="0086619A"/>
    <w:rsid w:val="00867C8D"/>
    <w:rsid w:val="0087049E"/>
    <w:rsid w:val="00896E36"/>
    <w:rsid w:val="008C45EC"/>
    <w:rsid w:val="008C54EE"/>
    <w:rsid w:val="008F0F7E"/>
    <w:rsid w:val="008F2D31"/>
    <w:rsid w:val="008F5ABD"/>
    <w:rsid w:val="00903D50"/>
    <w:rsid w:val="00914B57"/>
    <w:rsid w:val="009165B0"/>
    <w:rsid w:val="0093457D"/>
    <w:rsid w:val="0093678F"/>
    <w:rsid w:val="00962FE7"/>
    <w:rsid w:val="009A3B79"/>
    <w:rsid w:val="009E71A8"/>
    <w:rsid w:val="009F7C59"/>
    <w:rsid w:val="00A018ED"/>
    <w:rsid w:val="00A21FD5"/>
    <w:rsid w:val="00A33B7E"/>
    <w:rsid w:val="00A34344"/>
    <w:rsid w:val="00A36AC0"/>
    <w:rsid w:val="00A8053D"/>
    <w:rsid w:val="00A8131A"/>
    <w:rsid w:val="00AA25A0"/>
    <w:rsid w:val="00AC5045"/>
    <w:rsid w:val="00AC7499"/>
    <w:rsid w:val="00AE12C4"/>
    <w:rsid w:val="00AE2E9B"/>
    <w:rsid w:val="00AE4230"/>
    <w:rsid w:val="00B23624"/>
    <w:rsid w:val="00B2472A"/>
    <w:rsid w:val="00B53EA2"/>
    <w:rsid w:val="00B6642B"/>
    <w:rsid w:val="00B71919"/>
    <w:rsid w:val="00B821AA"/>
    <w:rsid w:val="00BB1845"/>
    <w:rsid w:val="00BC17CA"/>
    <w:rsid w:val="00BE10B3"/>
    <w:rsid w:val="00BF061A"/>
    <w:rsid w:val="00C171EF"/>
    <w:rsid w:val="00C22E73"/>
    <w:rsid w:val="00C26EB1"/>
    <w:rsid w:val="00C2799B"/>
    <w:rsid w:val="00C42289"/>
    <w:rsid w:val="00C42822"/>
    <w:rsid w:val="00C52E65"/>
    <w:rsid w:val="00C717AF"/>
    <w:rsid w:val="00C71BA8"/>
    <w:rsid w:val="00C85CC9"/>
    <w:rsid w:val="00C92636"/>
    <w:rsid w:val="00CA5466"/>
    <w:rsid w:val="00CB22C8"/>
    <w:rsid w:val="00CC5661"/>
    <w:rsid w:val="00CC6BAF"/>
    <w:rsid w:val="00CD6254"/>
    <w:rsid w:val="00D00288"/>
    <w:rsid w:val="00D14706"/>
    <w:rsid w:val="00D16514"/>
    <w:rsid w:val="00D64225"/>
    <w:rsid w:val="00D76C00"/>
    <w:rsid w:val="00D77CC6"/>
    <w:rsid w:val="00D77DC2"/>
    <w:rsid w:val="00D86AE7"/>
    <w:rsid w:val="00D9157B"/>
    <w:rsid w:val="00D9494E"/>
    <w:rsid w:val="00DA5F13"/>
    <w:rsid w:val="00DD2A61"/>
    <w:rsid w:val="00DD3DD0"/>
    <w:rsid w:val="00DE0F73"/>
    <w:rsid w:val="00DE3EC6"/>
    <w:rsid w:val="00DF14D0"/>
    <w:rsid w:val="00DF4442"/>
    <w:rsid w:val="00E068C7"/>
    <w:rsid w:val="00E06A75"/>
    <w:rsid w:val="00E16045"/>
    <w:rsid w:val="00E3067C"/>
    <w:rsid w:val="00E41902"/>
    <w:rsid w:val="00E42C13"/>
    <w:rsid w:val="00E45FB1"/>
    <w:rsid w:val="00EB4955"/>
    <w:rsid w:val="00EE7556"/>
    <w:rsid w:val="00F2254F"/>
    <w:rsid w:val="00F30E4D"/>
    <w:rsid w:val="00F44D10"/>
    <w:rsid w:val="00F6765F"/>
    <w:rsid w:val="00F93E66"/>
    <w:rsid w:val="00FA130A"/>
    <w:rsid w:val="00FA58BF"/>
    <w:rsid w:val="00FA5BB2"/>
    <w:rsid w:val="00FD20DD"/>
    <w:rsid w:val="00FD2A12"/>
    <w:rsid w:val="00FD3E0F"/>
    <w:rsid w:val="00FD4731"/>
    <w:rsid w:val="00FD575D"/>
    <w:rsid w:val="00FE3BB4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EE165-D4F0-41F2-B17E-2DC4A731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F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8F0F7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A36AC0"/>
    <w:pPr>
      <w:suppressAutoHyphens/>
      <w:ind w:left="720"/>
      <w:contextualSpacing/>
    </w:pPr>
    <w:rPr>
      <w:sz w:val="20"/>
      <w:szCs w:val="20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914B57"/>
  </w:style>
  <w:style w:type="paragraph" w:styleId="a4">
    <w:name w:val="Balloon Text"/>
    <w:basedOn w:val="a"/>
    <w:link w:val="a5"/>
    <w:uiPriority w:val="99"/>
    <w:semiHidden/>
    <w:unhideWhenUsed/>
    <w:rsid w:val="00914B5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14B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14B57"/>
    <w:rPr>
      <w:sz w:val="24"/>
    </w:rPr>
  </w:style>
  <w:style w:type="character" w:customStyle="1" w:styleId="symbols">
    <w:name w:val="symbols"/>
    <w:basedOn w:val="a0"/>
    <w:rsid w:val="00914B57"/>
  </w:style>
  <w:style w:type="character" w:customStyle="1" w:styleId="nobrs">
    <w:name w:val="nobrs"/>
    <w:basedOn w:val="a0"/>
    <w:rsid w:val="00914B57"/>
  </w:style>
  <w:style w:type="table" w:styleId="a7">
    <w:name w:val="Table Grid"/>
    <w:basedOn w:val="a1"/>
    <w:uiPriority w:val="39"/>
    <w:rsid w:val="00914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brd">
    <w:name w:val="leftbrd"/>
    <w:basedOn w:val="a0"/>
    <w:rsid w:val="00914B57"/>
  </w:style>
  <w:style w:type="character" w:styleId="a8">
    <w:name w:val="Hyperlink"/>
    <w:basedOn w:val="a0"/>
    <w:uiPriority w:val="99"/>
    <w:unhideWhenUsed/>
    <w:rsid w:val="00914B57"/>
    <w:rPr>
      <w:color w:val="0563C1" w:themeColor="hyperlink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914B57"/>
  </w:style>
  <w:style w:type="numbering" w:customStyle="1" w:styleId="3">
    <w:name w:val="Нет списка3"/>
    <w:next w:val="a2"/>
    <w:uiPriority w:val="99"/>
    <w:semiHidden/>
    <w:unhideWhenUsed/>
    <w:rsid w:val="00914B57"/>
  </w:style>
  <w:style w:type="paragraph" w:styleId="a9">
    <w:name w:val="header"/>
    <w:basedOn w:val="a"/>
    <w:link w:val="aa"/>
    <w:uiPriority w:val="99"/>
    <w:unhideWhenUsed/>
    <w:rsid w:val="001D32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32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D32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329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9255">
          <w:marLeft w:val="38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27097EA8EDF868AA25308A7BE39AA7E5B6B513CB9645484BED3185CBFA50D40B12E3A2432DFF10wFO1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F23D-B7AD-4772-B0B1-06C81903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6035</Words>
  <Characters>34402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cp:lastPrinted>2015-04-01T06:36:00Z</cp:lastPrinted>
  <dcterms:created xsi:type="dcterms:W3CDTF">2015-03-19T13:04:00Z</dcterms:created>
  <dcterms:modified xsi:type="dcterms:W3CDTF">2015-04-01T06:36:00Z</dcterms:modified>
</cp:coreProperties>
</file>